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54E" w:rsidRDefault="0091254E" w:rsidP="0091254E">
      <w:pPr>
        <w:tabs>
          <w:tab w:val="left" w:pos="1950"/>
          <w:tab w:val="center" w:pos="4677"/>
        </w:tabs>
        <w:rPr>
          <w:b/>
          <w:sz w:val="32"/>
          <w:szCs w:val="32"/>
        </w:rPr>
      </w:pPr>
      <w:r w:rsidRPr="00945AE9">
        <w:rPr>
          <w:b/>
          <w:sz w:val="32"/>
          <w:szCs w:val="32"/>
        </w:rPr>
        <w:t>ТО и РАТ -306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1254E" w:rsidTr="00ED38B8">
        <w:tc>
          <w:tcPr>
            <w:tcW w:w="4785" w:type="dxa"/>
          </w:tcPr>
          <w:p w:rsidR="0091254E" w:rsidRDefault="0091254E" w:rsidP="00ED38B8">
            <w:pPr>
              <w:tabs>
                <w:tab w:val="left" w:pos="1950"/>
                <w:tab w:val="center" w:pos="4677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Тема</w:t>
            </w:r>
          </w:p>
        </w:tc>
        <w:tc>
          <w:tcPr>
            <w:tcW w:w="4786" w:type="dxa"/>
          </w:tcPr>
          <w:p w:rsidR="0091254E" w:rsidRDefault="0091254E" w:rsidP="00ED38B8">
            <w:pPr>
              <w:tabs>
                <w:tab w:val="left" w:pos="1950"/>
                <w:tab w:val="center" w:pos="4677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Задания</w:t>
            </w:r>
          </w:p>
        </w:tc>
      </w:tr>
      <w:tr w:rsidR="0091254E" w:rsidTr="00ED38B8">
        <w:tc>
          <w:tcPr>
            <w:tcW w:w="4785" w:type="dxa"/>
          </w:tcPr>
          <w:p w:rsidR="0091254E" w:rsidRPr="00566637" w:rsidRDefault="0091254E" w:rsidP="00ED38B8">
            <w:pPr>
              <w:tabs>
                <w:tab w:val="left" w:pos="1950"/>
                <w:tab w:val="center" w:pos="4677"/>
              </w:tabs>
              <w:rPr>
                <w:b/>
                <w:color w:val="C0504D" w:themeColor="accent2"/>
                <w:sz w:val="32"/>
                <w:szCs w:val="32"/>
              </w:rPr>
            </w:pPr>
          </w:p>
        </w:tc>
        <w:tc>
          <w:tcPr>
            <w:tcW w:w="4786" w:type="dxa"/>
          </w:tcPr>
          <w:p w:rsidR="0091254E" w:rsidRPr="00B07D5D" w:rsidRDefault="0091254E" w:rsidP="00ED38B8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7D5D">
              <w:rPr>
                <w:rFonts w:ascii="Times New Roman" w:hAnsi="Times New Roman" w:cs="Times New Roman"/>
                <w:sz w:val="24"/>
                <w:szCs w:val="24"/>
              </w:rPr>
              <w:t xml:space="preserve">Учебник: </w:t>
            </w:r>
          </w:p>
          <w:p w:rsidR="0091254E" w:rsidRPr="00B07D5D" w:rsidRDefault="0091254E" w:rsidP="00ED38B8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7D5D">
              <w:rPr>
                <w:rFonts w:ascii="Times New Roman" w:hAnsi="Times New Roman" w:cs="Times New Roman"/>
                <w:sz w:val="24"/>
                <w:szCs w:val="24"/>
              </w:rPr>
              <w:t xml:space="preserve">1. Математика </w:t>
            </w:r>
            <w:proofErr w:type="spellStart"/>
            <w:r w:rsidRPr="00B07D5D">
              <w:rPr>
                <w:rFonts w:ascii="Times New Roman" w:hAnsi="Times New Roman" w:cs="Times New Roman"/>
                <w:sz w:val="24"/>
                <w:szCs w:val="24"/>
              </w:rPr>
              <w:t>И.Д.Пехлецкий</w:t>
            </w:r>
            <w:proofErr w:type="spellEnd"/>
          </w:p>
          <w:p w:rsidR="0091254E" w:rsidRPr="00B07D5D" w:rsidRDefault="0091254E" w:rsidP="00ED38B8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7D5D">
              <w:rPr>
                <w:rFonts w:ascii="Times New Roman" w:hAnsi="Times New Roman" w:cs="Times New Roman"/>
                <w:sz w:val="24"/>
                <w:szCs w:val="24"/>
              </w:rPr>
              <w:t>2.дополнительная литература</w:t>
            </w:r>
          </w:p>
          <w:p w:rsidR="0091254E" w:rsidRPr="00B07D5D" w:rsidRDefault="0091254E" w:rsidP="00ED38B8">
            <w:pPr>
              <w:rPr>
                <w:rFonts w:ascii="Times New Roman" w:hAnsi="Times New Roman" w:cs="Times New Roman"/>
              </w:rPr>
            </w:pPr>
          </w:p>
          <w:p w:rsidR="0091254E" w:rsidRPr="00566637" w:rsidRDefault="0091254E" w:rsidP="00ED38B8">
            <w:pP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</w:tr>
      <w:tr w:rsidR="0091254E" w:rsidTr="00ED38B8">
        <w:tc>
          <w:tcPr>
            <w:tcW w:w="4785" w:type="dxa"/>
          </w:tcPr>
          <w:p w:rsidR="0091254E" w:rsidRPr="009863DE" w:rsidRDefault="0091254E" w:rsidP="00ED38B8">
            <w:pPr>
              <w:widowControl w:val="0"/>
              <w:autoSpaceDE w:val="0"/>
              <w:autoSpaceDN w:val="0"/>
              <w:adjustRightInd w:val="0"/>
              <w:spacing w:line="13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91254E" w:rsidRPr="008B07BC" w:rsidRDefault="0091254E" w:rsidP="00ED38B8">
            <w:pPr>
              <w:widowControl w:val="0"/>
              <w:autoSpaceDE w:val="0"/>
              <w:autoSpaceDN w:val="0"/>
              <w:adjustRightInd w:val="0"/>
              <w:ind w:left="107" w:right="-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07BC">
              <w:rPr>
                <w:rFonts w:ascii="Times New Roman" w:hAnsi="Times New Roman"/>
                <w:b/>
                <w:sz w:val="24"/>
                <w:szCs w:val="24"/>
              </w:rPr>
              <w:t>Эл</w:t>
            </w:r>
            <w:r w:rsidRPr="008B07BC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е</w:t>
            </w:r>
            <w:r w:rsidRPr="008B07BC">
              <w:rPr>
                <w:rFonts w:ascii="Times New Roman" w:hAnsi="Times New Roman"/>
                <w:b/>
                <w:sz w:val="24"/>
                <w:szCs w:val="24"/>
              </w:rPr>
              <w:t>мен</w:t>
            </w:r>
            <w:r w:rsidRPr="008B07BC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т</w:t>
            </w:r>
            <w:r w:rsidRPr="008B07BC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</w:p>
          <w:p w:rsidR="0091254E" w:rsidRPr="008B07BC" w:rsidRDefault="0091254E" w:rsidP="00ED3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07BC">
              <w:rPr>
                <w:rFonts w:ascii="Times New Roman" w:hAnsi="Times New Roman"/>
                <w:b/>
                <w:sz w:val="24"/>
                <w:szCs w:val="24"/>
              </w:rPr>
              <w:t>теории ве</w:t>
            </w:r>
            <w:r w:rsidRPr="008B07BC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р</w:t>
            </w:r>
            <w:r w:rsidRPr="008B07BC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8B07BC">
              <w:rPr>
                <w:rFonts w:ascii="Times New Roman" w:hAnsi="Times New Roman"/>
                <w:b/>
                <w:w w:val="99"/>
                <w:sz w:val="24"/>
                <w:szCs w:val="24"/>
              </w:rPr>
              <w:t>я</w:t>
            </w:r>
            <w:r w:rsidRPr="008B07BC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т</w:t>
            </w:r>
            <w:r w:rsidRPr="008B07BC">
              <w:rPr>
                <w:rFonts w:ascii="Times New Roman" w:hAnsi="Times New Roman"/>
                <w:b/>
                <w:sz w:val="24"/>
                <w:szCs w:val="24"/>
              </w:rPr>
              <w:t>ностей</w:t>
            </w:r>
          </w:p>
          <w:p w:rsidR="0091254E" w:rsidRDefault="0091254E" w:rsidP="00ED38B8">
            <w:pPr>
              <w:widowControl w:val="0"/>
              <w:autoSpaceDE w:val="0"/>
              <w:autoSpaceDN w:val="0"/>
              <w:adjustRightInd w:val="0"/>
              <w:spacing w:line="216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</w:p>
          <w:p w:rsidR="0091254E" w:rsidRPr="009863DE" w:rsidRDefault="0091254E" w:rsidP="00ED38B8">
            <w:pPr>
              <w:widowControl w:val="0"/>
              <w:autoSpaceDE w:val="0"/>
              <w:autoSpaceDN w:val="0"/>
              <w:adjustRightInd w:val="0"/>
              <w:spacing w:line="216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 w:rsidRPr="009863DE">
              <w:rPr>
                <w:rFonts w:ascii="Times New Roman" w:hAnsi="Times New Roman"/>
                <w:sz w:val="24"/>
                <w:szCs w:val="24"/>
              </w:rPr>
              <w:t>Формулы комб</w:t>
            </w:r>
            <w:r w:rsidRPr="009863DE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9863DE">
              <w:rPr>
                <w:rFonts w:ascii="Times New Roman" w:hAnsi="Times New Roman"/>
                <w:sz w:val="24"/>
                <w:szCs w:val="24"/>
              </w:rPr>
              <w:t>н</w:t>
            </w:r>
            <w:r w:rsidRPr="009863DE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9863DE">
              <w:rPr>
                <w:rFonts w:ascii="Times New Roman" w:hAnsi="Times New Roman"/>
                <w:sz w:val="24"/>
                <w:szCs w:val="24"/>
              </w:rPr>
              <w:t>торики.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63DE">
              <w:rPr>
                <w:rFonts w:ascii="Times New Roman" w:hAnsi="Times New Roman"/>
                <w:sz w:val="24"/>
                <w:szCs w:val="24"/>
              </w:rPr>
              <w:t>Пон</w:t>
            </w:r>
            <w:r w:rsidRPr="009863DE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я</w:t>
            </w:r>
            <w:r w:rsidRPr="009863DE">
              <w:rPr>
                <w:rFonts w:ascii="Times New Roman" w:hAnsi="Times New Roman"/>
                <w:sz w:val="24"/>
                <w:szCs w:val="24"/>
              </w:rPr>
              <w:t>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63DE">
              <w:rPr>
                <w:rFonts w:ascii="Times New Roman" w:hAnsi="Times New Roman"/>
                <w:sz w:val="24"/>
                <w:szCs w:val="24"/>
              </w:rPr>
              <w:t>о не</w:t>
            </w:r>
            <w:r w:rsidRPr="009863DE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9863DE">
              <w:rPr>
                <w:rFonts w:ascii="Times New Roman" w:hAnsi="Times New Roman"/>
                <w:sz w:val="24"/>
                <w:szCs w:val="24"/>
              </w:rPr>
              <w:t>ависимости</w:t>
            </w:r>
            <w:r w:rsidRPr="009863D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 w:rsidRPr="009863DE">
              <w:rPr>
                <w:rFonts w:ascii="Times New Roman" w:hAnsi="Times New Roman"/>
                <w:sz w:val="24"/>
                <w:szCs w:val="24"/>
              </w:rPr>
              <w:t>обытий. Ди</w:t>
            </w:r>
            <w:r w:rsidRPr="009863DE">
              <w:rPr>
                <w:rFonts w:ascii="Times New Roman" w:hAnsi="Times New Roman"/>
                <w:spacing w:val="-1"/>
                <w:sz w:val="24"/>
                <w:szCs w:val="24"/>
              </w:rPr>
              <w:t>ск</w:t>
            </w:r>
            <w:r w:rsidRPr="009863DE">
              <w:rPr>
                <w:rFonts w:ascii="Times New Roman" w:hAnsi="Times New Roman"/>
                <w:sz w:val="24"/>
                <w:szCs w:val="24"/>
              </w:rPr>
              <w:t>ретна</w:t>
            </w:r>
            <w:r w:rsidRPr="009863DE">
              <w:rPr>
                <w:rFonts w:ascii="Times New Roman" w:hAnsi="Times New Roman"/>
                <w:w w:val="99"/>
                <w:sz w:val="24"/>
                <w:szCs w:val="24"/>
              </w:rPr>
              <w:t>я</w:t>
            </w:r>
            <w:r w:rsidRPr="009863DE">
              <w:rPr>
                <w:rFonts w:ascii="Times New Roman" w:hAnsi="Times New Roman"/>
                <w:sz w:val="24"/>
                <w:szCs w:val="24"/>
              </w:rPr>
              <w:t xml:space="preserve"> случа</w:t>
            </w:r>
            <w:r w:rsidRPr="009863DE">
              <w:rPr>
                <w:rFonts w:ascii="Times New Roman" w:hAnsi="Times New Roman"/>
                <w:spacing w:val="-1"/>
                <w:sz w:val="24"/>
                <w:szCs w:val="24"/>
              </w:rPr>
              <w:t>йн</w:t>
            </w:r>
            <w:r w:rsidRPr="009863DE">
              <w:rPr>
                <w:rFonts w:ascii="Times New Roman" w:hAnsi="Times New Roman"/>
                <w:sz w:val="24"/>
                <w:szCs w:val="24"/>
              </w:rPr>
              <w:t>а</w:t>
            </w:r>
            <w:r w:rsidRPr="009863DE">
              <w:rPr>
                <w:rFonts w:ascii="Times New Roman" w:hAnsi="Times New Roman"/>
                <w:w w:val="99"/>
                <w:sz w:val="24"/>
                <w:szCs w:val="24"/>
              </w:rPr>
              <w:t>я</w:t>
            </w:r>
            <w:r w:rsidRPr="009863DE">
              <w:rPr>
                <w:rFonts w:ascii="Times New Roman" w:hAnsi="Times New Roman"/>
                <w:sz w:val="24"/>
                <w:szCs w:val="24"/>
              </w:rPr>
              <w:t xml:space="preserve"> величина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63DE">
              <w:rPr>
                <w:rFonts w:ascii="Times New Roman" w:hAnsi="Times New Roman"/>
                <w:sz w:val="24"/>
                <w:szCs w:val="24"/>
              </w:rPr>
              <w:t>и закон ее распредел</w:t>
            </w:r>
            <w:r w:rsidRPr="009863DE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863DE">
              <w:rPr>
                <w:rFonts w:ascii="Times New Roman" w:hAnsi="Times New Roman"/>
                <w:sz w:val="24"/>
                <w:szCs w:val="24"/>
              </w:rPr>
              <w:t>н</w:t>
            </w:r>
            <w:r w:rsidRPr="009863DE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9863DE">
              <w:rPr>
                <w:rFonts w:ascii="Times New Roman" w:hAnsi="Times New Roman"/>
                <w:w w:val="99"/>
                <w:sz w:val="24"/>
                <w:szCs w:val="24"/>
              </w:rPr>
              <w:t>я</w:t>
            </w:r>
            <w:r w:rsidRPr="009863D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91254E" w:rsidRDefault="0091254E" w:rsidP="00ED38B8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54E" w:rsidRPr="008B07BC" w:rsidRDefault="0091254E" w:rsidP="00ED38B8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10 п.10.1-10.2.3 (составить конспект)</w:t>
            </w:r>
          </w:p>
        </w:tc>
      </w:tr>
      <w:tr w:rsidR="0091254E" w:rsidTr="00ED38B8">
        <w:tc>
          <w:tcPr>
            <w:tcW w:w="4785" w:type="dxa"/>
          </w:tcPr>
          <w:p w:rsidR="0091254E" w:rsidRPr="009863DE" w:rsidRDefault="0091254E" w:rsidP="00ED38B8">
            <w:pPr>
              <w:widowControl w:val="0"/>
              <w:autoSpaceDE w:val="0"/>
              <w:autoSpaceDN w:val="0"/>
              <w:adjustRightInd w:val="0"/>
              <w:spacing w:line="13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91254E" w:rsidRPr="009863DE" w:rsidRDefault="0091254E" w:rsidP="00ED38B8">
            <w:pPr>
              <w:widowControl w:val="0"/>
              <w:autoSpaceDE w:val="0"/>
              <w:autoSpaceDN w:val="0"/>
              <w:adjustRightInd w:val="0"/>
              <w:spacing w:line="232" w:lineRule="auto"/>
              <w:ind w:left="112" w:right="519"/>
              <w:rPr>
                <w:rFonts w:ascii="Times New Roman" w:hAnsi="Times New Roman"/>
                <w:sz w:val="24"/>
                <w:szCs w:val="24"/>
              </w:rPr>
            </w:pPr>
            <w:r w:rsidRPr="009863DE">
              <w:rPr>
                <w:rFonts w:ascii="Times New Roman" w:hAnsi="Times New Roman"/>
                <w:sz w:val="24"/>
                <w:szCs w:val="24"/>
              </w:rPr>
              <w:t>Числовые характ</w:t>
            </w:r>
            <w:r w:rsidRPr="009863DE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9863DE">
              <w:rPr>
                <w:rFonts w:ascii="Times New Roman" w:hAnsi="Times New Roman"/>
                <w:sz w:val="24"/>
                <w:szCs w:val="24"/>
              </w:rPr>
              <w:t>ристики дискретной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63DE">
              <w:rPr>
                <w:rFonts w:ascii="Times New Roman" w:hAnsi="Times New Roman"/>
                <w:sz w:val="24"/>
                <w:szCs w:val="24"/>
              </w:rPr>
              <w:t>слу</w:t>
            </w:r>
            <w:r w:rsidRPr="009863DE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9863DE">
              <w:rPr>
                <w:rFonts w:ascii="Times New Roman" w:hAnsi="Times New Roman"/>
                <w:sz w:val="24"/>
                <w:szCs w:val="24"/>
              </w:rPr>
              <w:t>айной ве</w:t>
            </w:r>
            <w:r w:rsidRPr="009863DE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9863DE">
              <w:rPr>
                <w:rFonts w:ascii="Times New Roman" w:hAnsi="Times New Roman"/>
                <w:sz w:val="24"/>
                <w:szCs w:val="24"/>
              </w:rPr>
              <w:t>и</w:t>
            </w:r>
            <w:r w:rsidRPr="009863DE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9863DE">
              <w:rPr>
                <w:rFonts w:ascii="Times New Roman" w:hAnsi="Times New Roman"/>
                <w:sz w:val="24"/>
                <w:szCs w:val="24"/>
              </w:rPr>
              <w:t>и</w:t>
            </w:r>
            <w:r w:rsidRPr="009863DE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9863DE">
              <w:rPr>
                <w:rFonts w:ascii="Times New Roman" w:hAnsi="Times New Roman"/>
                <w:sz w:val="24"/>
                <w:szCs w:val="24"/>
              </w:rPr>
              <w:t>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63DE">
              <w:rPr>
                <w:rFonts w:ascii="Times New Roman" w:hAnsi="Times New Roman"/>
                <w:sz w:val="24"/>
                <w:szCs w:val="24"/>
              </w:rPr>
              <w:t>По</w:t>
            </w:r>
            <w:r w:rsidRPr="009863DE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9863DE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я</w:t>
            </w:r>
            <w:r w:rsidRPr="009863DE">
              <w:rPr>
                <w:rFonts w:ascii="Times New Roman" w:hAnsi="Times New Roman"/>
                <w:sz w:val="24"/>
                <w:szCs w:val="24"/>
              </w:rPr>
              <w:t>тие о законе бол</w:t>
            </w:r>
            <w:r w:rsidRPr="009863DE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9863DE">
              <w:rPr>
                <w:rFonts w:ascii="Times New Roman" w:hAnsi="Times New Roman"/>
                <w:sz w:val="24"/>
                <w:szCs w:val="24"/>
              </w:rPr>
              <w:t>ш</w:t>
            </w:r>
            <w:r w:rsidRPr="009863DE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9863DE">
              <w:rPr>
                <w:rFonts w:ascii="Times New Roman" w:hAnsi="Times New Roman"/>
                <w:sz w:val="24"/>
                <w:szCs w:val="24"/>
              </w:rPr>
              <w:t>х чисел.</w:t>
            </w:r>
          </w:p>
        </w:tc>
        <w:tc>
          <w:tcPr>
            <w:tcW w:w="4786" w:type="dxa"/>
          </w:tcPr>
          <w:p w:rsidR="0091254E" w:rsidRPr="001C5030" w:rsidRDefault="0091254E" w:rsidP="00ED38B8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1C5030">
              <w:rPr>
                <w:rFonts w:ascii="Times New Roman" w:hAnsi="Times New Roman" w:cs="Times New Roman"/>
              </w:rPr>
              <w:t>.10.3.1.-10.3.3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(составить конспект)</w:t>
            </w:r>
          </w:p>
        </w:tc>
      </w:tr>
    </w:tbl>
    <w:p w:rsidR="00311EF2" w:rsidRDefault="00311EF2"/>
    <w:sectPr w:rsidR="00311EF2" w:rsidSect="00311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91254E"/>
    <w:rsid w:val="00271721"/>
    <w:rsid w:val="00311EF2"/>
    <w:rsid w:val="0091254E"/>
    <w:rsid w:val="00B07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5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4</cp:revision>
  <dcterms:created xsi:type="dcterms:W3CDTF">2020-04-12T10:55:00Z</dcterms:created>
  <dcterms:modified xsi:type="dcterms:W3CDTF">2020-04-12T11:04:00Z</dcterms:modified>
</cp:coreProperties>
</file>