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A0" w:rsidRPr="0014626C" w:rsidRDefault="0014626C" w:rsidP="001462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6C">
        <w:rPr>
          <w:rFonts w:ascii="Times New Roman" w:hAnsi="Times New Roman" w:cs="Times New Roman"/>
          <w:b/>
          <w:sz w:val="28"/>
          <w:szCs w:val="28"/>
        </w:rPr>
        <w:t>Тема 3.1. Телекоммуникационные технологии</w:t>
      </w:r>
    </w:p>
    <w:p w:rsidR="0014626C" w:rsidRPr="00B75004" w:rsidRDefault="0014626C" w:rsidP="00146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004">
        <w:rPr>
          <w:rFonts w:ascii="Times New Roman" w:hAnsi="Times New Roman" w:cs="Times New Roman"/>
          <w:b/>
          <w:sz w:val="28"/>
          <w:szCs w:val="28"/>
        </w:rPr>
        <w:t xml:space="preserve">Ответьте на вопросы. </w:t>
      </w:r>
    </w:p>
    <w:p w:rsidR="0014626C" w:rsidRDefault="0014626C" w:rsidP="00146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оформите в виде текстового файла. Файл назовите своей фамилией и отправьте на электронный адрес преподавателя: </w:t>
      </w:r>
      <w:hyperlink r:id="rId6" w:history="1">
        <w:r w:rsidRPr="00B97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igo</w:t>
        </w:r>
        <w:r w:rsidRPr="00B97E20">
          <w:rPr>
            <w:rStyle w:val="a3"/>
            <w:rFonts w:ascii="Times New Roman" w:hAnsi="Times New Roman" w:cs="Times New Roman"/>
            <w:sz w:val="28"/>
            <w:szCs w:val="28"/>
          </w:rPr>
          <w:t>88907@</w:t>
        </w:r>
        <w:r w:rsidRPr="00B97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B97E2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97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4626C" w:rsidRDefault="0014626C" w:rsidP="00146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6C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26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Компьютерные сети и их виды. Классификация сетей. Среда передачи данных.</w:t>
      </w:r>
    </w:p>
    <w:p w:rsidR="0014626C" w:rsidRDefault="0014626C" w:rsidP="00146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6C">
        <w:rPr>
          <w:rFonts w:ascii="Times New Roman" w:hAnsi="Times New Roman" w:cs="Times New Roman"/>
          <w:b/>
          <w:sz w:val="28"/>
          <w:szCs w:val="28"/>
        </w:rPr>
        <w:t>Вопрос 2.</w:t>
      </w:r>
      <w:r>
        <w:rPr>
          <w:rFonts w:ascii="Times New Roman" w:hAnsi="Times New Roman" w:cs="Times New Roman"/>
          <w:sz w:val="28"/>
          <w:szCs w:val="28"/>
        </w:rPr>
        <w:t xml:space="preserve"> Типы локальных компьютерных сетей. Достоинства работы в локальной сети.</w:t>
      </w:r>
    </w:p>
    <w:p w:rsidR="0014626C" w:rsidRDefault="0014626C" w:rsidP="00146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26C" w:rsidRPr="0014626C" w:rsidRDefault="0014626C" w:rsidP="0014626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6C">
        <w:rPr>
          <w:rFonts w:ascii="Times New Roman" w:hAnsi="Times New Roman" w:cs="Times New Roman"/>
          <w:b/>
          <w:sz w:val="28"/>
          <w:szCs w:val="28"/>
        </w:rPr>
        <w:t>Тема 3.2. Всемирная сеть Интернет</w:t>
      </w:r>
    </w:p>
    <w:p w:rsidR="0014626C" w:rsidRDefault="0014626C" w:rsidP="00146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6C">
        <w:rPr>
          <w:rFonts w:ascii="Times New Roman" w:hAnsi="Times New Roman" w:cs="Times New Roman"/>
          <w:b/>
          <w:sz w:val="28"/>
          <w:szCs w:val="28"/>
        </w:rPr>
        <w:t>Вопрос 1.</w:t>
      </w:r>
      <w:r>
        <w:rPr>
          <w:rFonts w:ascii="Times New Roman" w:hAnsi="Times New Roman" w:cs="Times New Roman"/>
          <w:sz w:val="28"/>
          <w:szCs w:val="28"/>
        </w:rPr>
        <w:t xml:space="preserve"> Способы доступа в Интернет. Подходы к сетевому взаимодействию. Структура Интернета.</w:t>
      </w:r>
    </w:p>
    <w:p w:rsidR="0014626C" w:rsidRPr="0014626C" w:rsidRDefault="0014626C" w:rsidP="00146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26C">
        <w:rPr>
          <w:rFonts w:ascii="Times New Roman" w:hAnsi="Times New Roman" w:cs="Times New Roman"/>
          <w:b/>
          <w:sz w:val="28"/>
          <w:szCs w:val="28"/>
        </w:rPr>
        <w:t>Самостоятельная работа:</w:t>
      </w:r>
    </w:p>
    <w:p w:rsidR="0014626C" w:rsidRDefault="0014626C" w:rsidP="00146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Оформите конспект по теме «Основные сервисы Интернета». Конспект оформите в электронном виде. Файл отправьте на почту преподавателя.</w:t>
      </w:r>
    </w:p>
    <w:p w:rsidR="0014626C" w:rsidRPr="0014626C" w:rsidRDefault="0014626C" w:rsidP="0014626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4626C">
        <w:rPr>
          <w:rFonts w:ascii="Times New Roman" w:hAnsi="Times New Roman" w:cs="Times New Roman"/>
          <w:i/>
          <w:iCs/>
          <w:sz w:val="28"/>
          <w:szCs w:val="28"/>
        </w:rPr>
        <w:t>Рекомендуемая литература</w:t>
      </w:r>
    </w:p>
    <w:p w:rsidR="0014626C" w:rsidRPr="0014626C" w:rsidRDefault="0014626C" w:rsidP="0014626C">
      <w:pPr>
        <w:numPr>
          <w:ilvl w:val="0"/>
          <w:numId w:val="1"/>
        </w:numPr>
        <w:tabs>
          <w:tab w:val="clear" w:pos="1353"/>
        </w:tabs>
        <w:spacing w:after="0" w:line="240" w:lineRule="auto"/>
        <w:ind w:left="709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14626C">
        <w:rPr>
          <w:rFonts w:ascii="Times New Roman" w:hAnsi="Times New Roman" w:cs="Times New Roman"/>
          <w:bCs/>
          <w:iCs/>
          <w:sz w:val="28"/>
          <w:szCs w:val="28"/>
        </w:rPr>
        <w:t>Михеева Е.В. Информационные технологии в профессиональной деятельности: учеб. для студ. учреждений сред. проф. образования. – М.: Издательский центр «Академия», 2017. – 416 с.</w:t>
      </w:r>
    </w:p>
    <w:p w:rsidR="0014626C" w:rsidRPr="0014626C" w:rsidRDefault="0014626C" w:rsidP="0014626C">
      <w:pPr>
        <w:numPr>
          <w:ilvl w:val="0"/>
          <w:numId w:val="1"/>
        </w:numPr>
        <w:tabs>
          <w:tab w:val="clear" w:pos="1353"/>
        </w:tabs>
        <w:spacing w:after="0" w:line="240" w:lineRule="auto"/>
        <w:ind w:left="709" w:hanging="283"/>
        <w:rPr>
          <w:rFonts w:ascii="Times New Roman" w:hAnsi="Times New Roman" w:cs="Times New Roman"/>
          <w:bCs/>
          <w:iCs/>
          <w:sz w:val="28"/>
          <w:szCs w:val="28"/>
        </w:rPr>
      </w:pPr>
      <w:r w:rsidRPr="0014626C">
        <w:rPr>
          <w:rFonts w:ascii="Times New Roman" w:hAnsi="Times New Roman" w:cs="Times New Roman"/>
          <w:bCs/>
          <w:iCs/>
          <w:sz w:val="28"/>
          <w:szCs w:val="28"/>
        </w:rPr>
        <w:t xml:space="preserve">Цветкова М.С., И.Ю. </w:t>
      </w:r>
      <w:proofErr w:type="spellStart"/>
      <w:r w:rsidRPr="0014626C">
        <w:rPr>
          <w:rFonts w:ascii="Times New Roman" w:hAnsi="Times New Roman" w:cs="Times New Roman"/>
          <w:bCs/>
          <w:iCs/>
          <w:sz w:val="28"/>
          <w:szCs w:val="28"/>
        </w:rPr>
        <w:t>Хлобыстова</w:t>
      </w:r>
      <w:proofErr w:type="spellEnd"/>
      <w:r w:rsidRPr="0014626C">
        <w:rPr>
          <w:rFonts w:ascii="Times New Roman" w:hAnsi="Times New Roman" w:cs="Times New Roman"/>
          <w:bCs/>
          <w:iCs/>
          <w:sz w:val="28"/>
          <w:szCs w:val="28"/>
        </w:rPr>
        <w:t>. Информатика: учебник для студ. сред. проф. образования. – М.: Издательский центр «Академия», 2017. – 352 с.</w:t>
      </w:r>
    </w:p>
    <w:p w:rsidR="0014626C" w:rsidRDefault="0014626C" w:rsidP="0014626C">
      <w:pPr>
        <w:numPr>
          <w:ilvl w:val="0"/>
          <w:numId w:val="1"/>
        </w:numPr>
        <w:tabs>
          <w:tab w:val="clear" w:pos="1353"/>
        </w:tabs>
        <w:spacing w:after="0" w:line="240" w:lineRule="auto"/>
        <w:ind w:left="709" w:hanging="283"/>
        <w:rPr>
          <w:rFonts w:ascii="Times New Roman" w:hAnsi="Times New Roman" w:cs="Times New Roman"/>
          <w:bCs/>
          <w:iCs/>
          <w:sz w:val="28"/>
          <w:szCs w:val="28"/>
        </w:rPr>
      </w:pPr>
      <w:r w:rsidRPr="0014626C">
        <w:rPr>
          <w:rFonts w:ascii="Times New Roman" w:hAnsi="Times New Roman" w:cs="Times New Roman"/>
          <w:bCs/>
          <w:iCs/>
          <w:sz w:val="28"/>
          <w:szCs w:val="28"/>
        </w:rPr>
        <w:t>Цветкова М.С., Великович Л.С. Информатика и ИКТ: учебник для нач. и сред. проф. образования. – М.: Издательский центр «Академия», 2012. – 352 с.</w:t>
      </w:r>
    </w:p>
    <w:p w:rsidR="0014626C" w:rsidRDefault="0014626C" w:rsidP="0014626C">
      <w:pPr>
        <w:numPr>
          <w:ilvl w:val="0"/>
          <w:numId w:val="1"/>
        </w:numPr>
        <w:tabs>
          <w:tab w:val="clear" w:pos="1353"/>
        </w:tabs>
        <w:spacing w:after="0" w:line="240" w:lineRule="auto"/>
        <w:ind w:left="709" w:hanging="283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Любые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Интернет-источники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F7A60" w:rsidRDefault="009F7A60" w:rsidP="009F7A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7A60" w:rsidRDefault="009F7A60" w:rsidP="009F7A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7A60" w:rsidRDefault="009F7A60" w:rsidP="009F7A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7A60" w:rsidRDefault="009F7A60" w:rsidP="009F7A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7A60" w:rsidRDefault="009F7A6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F7A60" w:rsidRDefault="009F7A60" w:rsidP="009F7A6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Практическая работа № 15.</w:t>
      </w:r>
      <w:r>
        <w:rPr>
          <w:rFonts w:ascii="Times New Roman" w:hAnsi="Times New Roman"/>
          <w:sz w:val="28"/>
          <w:szCs w:val="28"/>
        </w:rPr>
        <w:t xml:space="preserve"> Поиск документов с использованием различных документов СПС «</w:t>
      </w:r>
      <w:proofErr w:type="spellStart"/>
      <w:r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9F7A60" w:rsidRDefault="009F7A60" w:rsidP="009F7A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(Самостоятельная работа)</w:t>
      </w:r>
    </w:p>
    <w:p w:rsidR="009F7A60" w:rsidRDefault="009F7A60" w:rsidP="009F7A6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Изучение информационной технологии поиска документов в СПС «</w:t>
      </w:r>
      <w:proofErr w:type="spellStart"/>
      <w:r>
        <w:rPr>
          <w:rFonts w:ascii="Times New Roman" w:hAnsi="Times New Roman"/>
          <w:sz w:val="28"/>
          <w:szCs w:val="28"/>
        </w:rPr>
        <w:t>КонслуьтантПлюс</w:t>
      </w:r>
      <w:proofErr w:type="spellEnd"/>
      <w:r>
        <w:rPr>
          <w:rFonts w:ascii="Times New Roman" w:hAnsi="Times New Roman"/>
          <w:sz w:val="28"/>
          <w:szCs w:val="28"/>
        </w:rPr>
        <w:t>» различными инструментами.</w:t>
      </w:r>
    </w:p>
    <w:p w:rsidR="009F7A60" w:rsidRDefault="009F7A60" w:rsidP="009F7A60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работы</w:t>
      </w:r>
    </w:p>
    <w:p w:rsidR="009F7A60" w:rsidRDefault="009F7A60" w:rsidP="009F7A60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Откройте для работы онлайн СПС «</w:t>
      </w:r>
      <w:proofErr w:type="spellStart"/>
      <w:r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hyperlink r:id="rId7" w:history="1">
        <w:r>
          <w:rPr>
            <w:rStyle w:val="a3"/>
            <w:sz w:val="28"/>
            <w:szCs w:val="28"/>
          </w:rPr>
          <w:t>http://www.consultant.ru/online</w:t>
        </w:r>
      </w:hyperlink>
      <w:r>
        <w:rPr>
          <w:rFonts w:ascii="Times New Roman" w:hAnsi="Times New Roman"/>
          <w:sz w:val="28"/>
          <w:szCs w:val="28"/>
        </w:rPr>
        <w:t>). Перед вами появится стартовое окно программы.</w:t>
      </w:r>
    </w:p>
    <w:p w:rsidR="009F7A60" w:rsidRDefault="009F7A60" w:rsidP="009F7A60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Откройте </w:t>
      </w:r>
      <w:proofErr w:type="gramStart"/>
      <w:r>
        <w:rPr>
          <w:rFonts w:ascii="Times New Roman" w:hAnsi="Times New Roman"/>
          <w:sz w:val="28"/>
          <w:szCs w:val="28"/>
        </w:rPr>
        <w:t>некоммерческую</w:t>
      </w:r>
      <w:proofErr w:type="gramEnd"/>
      <w:r>
        <w:rPr>
          <w:rFonts w:ascii="Times New Roman" w:hAnsi="Times New Roman"/>
          <w:sz w:val="28"/>
          <w:szCs w:val="28"/>
        </w:rPr>
        <w:t xml:space="preserve"> интернет-версию «</w:t>
      </w:r>
      <w:proofErr w:type="spellStart"/>
      <w:r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</w:rPr>
        <w:t xml:space="preserve">»: </w:t>
      </w:r>
      <w:proofErr w:type="gramStart"/>
      <w:r>
        <w:rPr>
          <w:rFonts w:ascii="Times New Roman" w:hAnsi="Times New Roman"/>
          <w:i/>
          <w:sz w:val="28"/>
          <w:szCs w:val="28"/>
        </w:rPr>
        <w:t>Некоммерческие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интернет-версии – Начать работу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9F7A60" w:rsidRDefault="009F7A60" w:rsidP="009F7A60">
      <w:pPr>
        <w:pStyle w:val="a4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Поиск документов с использованием </w:t>
      </w:r>
      <w:r>
        <w:rPr>
          <w:rFonts w:ascii="Times New Roman" w:hAnsi="Times New Roman"/>
          <w:i/>
          <w:sz w:val="28"/>
          <w:szCs w:val="28"/>
        </w:rPr>
        <w:t>Правового навигатора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numPr>
          <w:ilvl w:val="0"/>
          <w:numId w:val="3"/>
        </w:numPr>
        <w:tabs>
          <w:tab w:val="clear" w:pos="1440"/>
          <w:tab w:val="left" w:pos="851"/>
          <w:tab w:val="num" w:pos="16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Нажмите на кнопку </w:t>
      </w:r>
      <w:r>
        <w:rPr>
          <w:rFonts w:ascii="Times New Roman" w:hAnsi="Times New Roman"/>
          <w:i/>
          <w:sz w:val="28"/>
          <w:szCs w:val="28"/>
        </w:rPr>
        <w:t>Правовой навигатор.</w:t>
      </w:r>
    </w:p>
    <w:p w:rsidR="009F7A60" w:rsidRDefault="009F7A60" w:rsidP="009F7A60">
      <w:pPr>
        <w:pStyle w:val="a4"/>
        <w:numPr>
          <w:ilvl w:val="0"/>
          <w:numId w:val="3"/>
        </w:numPr>
        <w:tabs>
          <w:tab w:val="clear" w:pos="1440"/>
          <w:tab w:val="left" w:pos="851"/>
          <w:tab w:val="num" w:pos="16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алфавитном списке слева выберите пункт </w:t>
      </w:r>
      <w:r>
        <w:rPr>
          <w:rFonts w:ascii="Times New Roman" w:hAnsi="Times New Roman"/>
          <w:i/>
          <w:sz w:val="28"/>
          <w:szCs w:val="28"/>
        </w:rPr>
        <w:t>Автомобильный транспорт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numPr>
          <w:ilvl w:val="0"/>
          <w:numId w:val="3"/>
        </w:numPr>
        <w:tabs>
          <w:tab w:val="clear" w:pos="1440"/>
          <w:tab w:val="left" w:pos="851"/>
          <w:tab w:val="num" w:pos="16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появившемся списке справа выберите пункт </w:t>
      </w:r>
      <w:r>
        <w:rPr>
          <w:rFonts w:ascii="Times New Roman" w:hAnsi="Times New Roman"/>
          <w:i/>
          <w:sz w:val="28"/>
          <w:szCs w:val="28"/>
        </w:rPr>
        <w:t>Акт приема-передачи автомобиля в ремонт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F7A60" w:rsidRDefault="009F7A60" w:rsidP="009F7A60">
      <w:pPr>
        <w:pStyle w:val="a4"/>
        <w:numPr>
          <w:ilvl w:val="0"/>
          <w:numId w:val="3"/>
        </w:numPr>
        <w:tabs>
          <w:tab w:val="clear" w:pos="1440"/>
          <w:tab w:val="left" w:pos="851"/>
          <w:tab w:val="num" w:pos="16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Нажмите кнопку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/>
          <w:i/>
          <w:sz w:val="28"/>
          <w:szCs w:val="28"/>
        </w:rPr>
        <w:t>остроить список документов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numPr>
          <w:ilvl w:val="0"/>
          <w:numId w:val="3"/>
        </w:numPr>
        <w:tabs>
          <w:tab w:val="clear" w:pos="1440"/>
          <w:tab w:val="left" w:pos="851"/>
          <w:tab w:val="num" w:pos="16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количестве найденных документов запишите в текстовый файл.</w:t>
      </w:r>
    </w:p>
    <w:p w:rsidR="009F7A60" w:rsidRDefault="009F7A60" w:rsidP="009F7A60">
      <w:pPr>
        <w:pStyle w:val="a4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9F7A60" w:rsidRDefault="009F7A60" w:rsidP="009F7A60">
      <w:pPr>
        <w:pStyle w:val="a4"/>
        <w:tabs>
          <w:tab w:val="left" w:pos="540"/>
        </w:tabs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sz w:val="28"/>
          <w:szCs w:val="28"/>
        </w:rPr>
        <w:t xml:space="preserve"> Поиск документов с использованием инструмента Кодексы.</w:t>
      </w:r>
    </w:p>
    <w:p w:rsidR="009F7A60" w:rsidRDefault="009F7A60" w:rsidP="009F7A60">
      <w:pPr>
        <w:pStyle w:val="a4"/>
        <w:numPr>
          <w:ilvl w:val="0"/>
          <w:numId w:val="4"/>
        </w:numPr>
        <w:tabs>
          <w:tab w:val="clear" w:pos="1440"/>
          <w:tab w:val="left" w:pos="851"/>
          <w:tab w:val="num" w:pos="16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Нажмите на кнопку </w:t>
      </w:r>
      <w:r>
        <w:rPr>
          <w:rFonts w:ascii="Times New Roman" w:hAnsi="Times New Roman"/>
          <w:i/>
          <w:sz w:val="28"/>
          <w:szCs w:val="28"/>
        </w:rPr>
        <w:t>Кодексы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numPr>
          <w:ilvl w:val="0"/>
          <w:numId w:val="4"/>
        </w:numPr>
        <w:tabs>
          <w:tab w:val="clear" w:pos="1440"/>
          <w:tab w:val="left" w:pos="851"/>
          <w:tab w:val="num" w:pos="16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Найдите и откройте </w:t>
      </w:r>
      <w:r>
        <w:rPr>
          <w:rFonts w:ascii="Times New Roman" w:hAnsi="Times New Roman"/>
          <w:i/>
          <w:sz w:val="28"/>
          <w:szCs w:val="28"/>
        </w:rPr>
        <w:t>Трудовой кодекс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numPr>
          <w:ilvl w:val="0"/>
          <w:numId w:val="4"/>
        </w:numPr>
        <w:tabs>
          <w:tab w:val="clear" w:pos="1440"/>
          <w:tab w:val="left" w:pos="851"/>
          <w:tab w:val="num" w:pos="16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Откройте </w:t>
      </w:r>
      <w:r>
        <w:rPr>
          <w:rFonts w:ascii="Times New Roman" w:hAnsi="Times New Roman"/>
          <w:i/>
          <w:sz w:val="28"/>
          <w:szCs w:val="28"/>
        </w:rPr>
        <w:t>Оглавление</w:t>
      </w:r>
      <w:r>
        <w:rPr>
          <w:rFonts w:ascii="Times New Roman" w:hAnsi="Times New Roman"/>
          <w:sz w:val="28"/>
          <w:szCs w:val="28"/>
        </w:rPr>
        <w:t xml:space="preserve"> кодекса.</w:t>
      </w:r>
    </w:p>
    <w:p w:rsidR="009F7A60" w:rsidRDefault="009F7A60" w:rsidP="009F7A60">
      <w:pPr>
        <w:pStyle w:val="a4"/>
        <w:numPr>
          <w:ilvl w:val="0"/>
          <w:numId w:val="4"/>
        </w:numPr>
        <w:tabs>
          <w:tab w:val="clear" w:pos="1440"/>
          <w:tab w:val="left" w:pos="851"/>
          <w:tab w:val="num" w:pos="16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Откройте </w:t>
      </w:r>
      <w:r>
        <w:rPr>
          <w:rFonts w:ascii="Times New Roman" w:hAnsi="Times New Roman"/>
          <w:i/>
          <w:sz w:val="28"/>
          <w:szCs w:val="28"/>
        </w:rPr>
        <w:t>Раздел 3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</w:rPr>
        <w:t>Глава 10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numPr>
          <w:ilvl w:val="0"/>
          <w:numId w:val="4"/>
        </w:numPr>
        <w:tabs>
          <w:tab w:val="clear" w:pos="1440"/>
          <w:tab w:val="left" w:pos="851"/>
          <w:tab w:val="num" w:pos="16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 текстовый файл количество статей в данной главе.</w:t>
      </w:r>
    </w:p>
    <w:p w:rsidR="009F7A60" w:rsidRDefault="009F7A60" w:rsidP="009F7A60">
      <w:pPr>
        <w:pStyle w:val="a4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9F7A60" w:rsidRDefault="009F7A60" w:rsidP="009F7A60">
      <w:pPr>
        <w:pStyle w:val="a4"/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3.</w:t>
      </w:r>
      <w:r>
        <w:rPr>
          <w:rFonts w:ascii="Times New Roman" w:hAnsi="Times New Roman"/>
          <w:sz w:val="28"/>
          <w:szCs w:val="28"/>
        </w:rPr>
        <w:t xml:space="preserve"> Поиск документов с использованием инструмента </w:t>
      </w:r>
      <w:r>
        <w:rPr>
          <w:rFonts w:ascii="Times New Roman" w:hAnsi="Times New Roman"/>
          <w:i/>
          <w:sz w:val="28"/>
          <w:szCs w:val="28"/>
        </w:rPr>
        <w:t>Справочная информация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numPr>
          <w:ilvl w:val="0"/>
          <w:numId w:val="5"/>
        </w:numPr>
        <w:tabs>
          <w:tab w:val="clear" w:pos="1260"/>
          <w:tab w:val="left" w:pos="900"/>
          <w:tab w:val="num" w:pos="144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Нажмите на кнопку </w:t>
      </w:r>
      <w:r>
        <w:rPr>
          <w:rFonts w:ascii="Times New Roman" w:hAnsi="Times New Roman"/>
          <w:i/>
          <w:sz w:val="28"/>
          <w:szCs w:val="28"/>
        </w:rPr>
        <w:t>Справочная информация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numPr>
          <w:ilvl w:val="0"/>
          <w:numId w:val="5"/>
        </w:numPr>
        <w:tabs>
          <w:tab w:val="clear" w:pos="1260"/>
          <w:tab w:val="left" w:pos="900"/>
          <w:tab w:val="num" w:pos="144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i/>
          <w:sz w:val="28"/>
          <w:szCs w:val="28"/>
        </w:rPr>
        <w:t>Календари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ыберите пункт </w:t>
      </w:r>
      <w:r>
        <w:rPr>
          <w:rFonts w:ascii="Times New Roman" w:hAnsi="Times New Roman"/>
          <w:i/>
          <w:sz w:val="28"/>
          <w:szCs w:val="28"/>
        </w:rPr>
        <w:t>Производственный календарь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numPr>
          <w:ilvl w:val="0"/>
          <w:numId w:val="5"/>
        </w:numPr>
        <w:tabs>
          <w:tab w:val="clear" w:pos="1260"/>
          <w:tab w:val="left" w:pos="900"/>
          <w:tab w:val="num" w:pos="144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списке выберите «Производственный календарь на 2020 год для шестидневной рабочей недели».</w:t>
      </w:r>
    </w:p>
    <w:p w:rsidR="009F7A60" w:rsidRDefault="009F7A60" w:rsidP="009F7A60">
      <w:pPr>
        <w:pStyle w:val="a4"/>
        <w:numPr>
          <w:ilvl w:val="0"/>
          <w:numId w:val="5"/>
        </w:numPr>
        <w:tabs>
          <w:tab w:val="clear" w:pos="1260"/>
          <w:tab w:val="left" w:pos="900"/>
          <w:tab w:val="num" w:pos="144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Скачайте найденный календарь в свою папку в формате .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9F7A60" w:rsidRDefault="009F7A60" w:rsidP="009F7A60">
      <w:pPr>
        <w:pStyle w:val="a4"/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4.</w:t>
      </w:r>
      <w:r>
        <w:rPr>
          <w:rFonts w:ascii="Times New Roman" w:hAnsi="Times New Roman"/>
          <w:sz w:val="28"/>
          <w:szCs w:val="28"/>
        </w:rPr>
        <w:t xml:space="preserve"> Поиск информации с использованием инструмента </w:t>
      </w:r>
      <w:r>
        <w:rPr>
          <w:rFonts w:ascii="Times New Roman" w:hAnsi="Times New Roman"/>
          <w:i/>
          <w:sz w:val="28"/>
          <w:szCs w:val="28"/>
        </w:rPr>
        <w:t>Обзоры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numPr>
          <w:ilvl w:val="0"/>
          <w:numId w:val="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Нажмите на кнопку </w:t>
      </w:r>
      <w:r>
        <w:rPr>
          <w:rFonts w:ascii="Times New Roman" w:hAnsi="Times New Roman"/>
          <w:i/>
          <w:sz w:val="28"/>
          <w:szCs w:val="28"/>
        </w:rPr>
        <w:t>Обзоры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numPr>
          <w:ilvl w:val="0"/>
          <w:numId w:val="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разделе </w:t>
      </w:r>
      <w:r>
        <w:rPr>
          <w:rFonts w:ascii="Times New Roman" w:hAnsi="Times New Roman"/>
          <w:i/>
          <w:sz w:val="28"/>
          <w:szCs w:val="28"/>
        </w:rPr>
        <w:t>Новости. Мониторинг документов</w:t>
      </w:r>
      <w:r>
        <w:rPr>
          <w:rFonts w:ascii="Times New Roman" w:hAnsi="Times New Roman"/>
          <w:sz w:val="28"/>
          <w:szCs w:val="28"/>
        </w:rPr>
        <w:t xml:space="preserve"> зайдите в пункт </w:t>
      </w:r>
      <w:r>
        <w:rPr>
          <w:rFonts w:ascii="Times New Roman" w:hAnsi="Times New Roman"/>
          <w:i/>
          <w:sz w:val="28"/>
          <w:szCs w:val="28"/>
        </w:rPr>
        <w:t>Новое в законодательстве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numPr>
          <w:ilvl w:val="0"/>
          <w:numId w:val="6"/>
        </w:numPr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 текстовый файл первую найденную новость за 2020 год.</w:t>
      </w:r>
    </w:p>
    <w:p w:rsidR="009F7A60" w:rsidRDefault="009F7A60" w:rsidP="009F7A60">
      <w:pPr>
        <w:pStyle w:val="a4"/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9F7A60" w:rsidRDefault="009F7A60" w:rsidP="009F7A60">
      <w:pPr>
        <w:pStyle w:val="a4"/>
        <w:tabs>
          <w:tab w:val="left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5.</w:t>
      </w:r>
      <w:r>
        <w:rPr>
          <w:rFonts w:ascii="Times New Roman" w:hAnsi="Times New Roman"/>
          <w:sz w:val="28"/>
          <w:szCs w:val="28"/>
        </w:rPr>
        <w:t xml:space="preserve"> Поиск информации с использованием инструмента </w:t>
      </w:r>
      <w:r>
        <w:rPr>
          <w:rFonts w:ascii="Times New Roman" w:hAnsi="Times New Roman"/>
          <w:i/>
          <w:sz w:val="28"/>
          <w:szCs w:val="28"/>
        </w:rPr>
        <w:t>Словарь терминов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numPr>
          <w:ilvl w:val="0"/>
          <w:numId w:val="7"/>
        </w:numPr>
        <w:tabs>
          <w:tab w:val="clear" w:pos="1260"/>
          <w:tab w:val="left" w:pos="900"/>
          <w:tab w:val="num" w:pos="144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Нажмите на кнопку </w:t>
      </w:r>
      <w:r>
        <w:rPr>
          <w:rFonts w:ascii="Times New Roman" w:hAnsi="Times New Roman"/>
          <w:i/>
          <w:sz w:val="28"/>
          <w:szCs w:val="28"/>
        </w:rPr>
        <w:t>Словарь терминов</w:t>
      </w:r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numPr>
          <w:ilvl w:val="0"/>
          <w:numId w:val="7"/>
        </w:numPr>
        <w:tabs>
          <w:tab w:val="clear" w:pos="1260"/>
          <w:tab w:val="left" w:pos="900"/>
          <w:tab w:val="num" w:pos="144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Найдите и запишите в текстовый файл определение понятия «Информационные технологии».</w:t>
      </w:r>
    </w:p>
    <w:p w:rsidR="009F7A60" w:rsidRDefault="009F7A60" w:rsidP="009F7A60">
      <w:pPr>
        <w:pStyle w:val="a4"/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9F7A60" w:rsidRDefault="009F7A60" w:rsidP="009F7A60">
      <w:pPr>
        <w:pStyle w:val="a4"/>
        <w:tabs>
          <w:tab w:val="left" w:pos="90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Текстовый файл с ответами назовите своей фамилией и отправьте на электронный адрес преподавателя: </w:t>
      </w:r>
      <w:hyperlink r:id="rId8" w:history="1">
        <w:r>
          <w:rPr>
            <w:rStyle w:val="a3"/>
            <w:sz w:val="28"/>
            <w:szCs w:val="28"/>
            <w:lang w:val="en-US"/>
          </w:rPr>
          <w:t>igo</w:t>
        </w:r>
        <w:r>
          <w:rPr>
            <w:rStyle w:val="a3"/>
            <w:sz w:val="28"/>
            <w:szCs w:val="28"/>
          </w:rPr>
          <w:t>88907@</w:t>
        </w:r>
        <w:r>
          <w:rPr>
            <w:rStyle w:val="a3"/>
            <w:sz w:val="28"/>
            <w:szCs w:val="28"/>
            <w:lang w:val="en-US"/>
          </w:rPr>
          <w:t>gmail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9F7A60" w:rsidRDefault="009F7A60" w:rsidP="009F7A60">
      <w:pPr>
        <w:pStyle w:val="a4"/>
        <w:tabs>
          <w:tab w:val="left" w:pos="90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F7A60" w:rsidRDefault="009F7A60" w:rsidP="009F7A60">
      <w:pPr>
        <w:pStyle w:val="a4"/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9F7A60" w:rsidRDefault="009F7A60" w:rsidP="009F7A60">
      <w:pPr>
        <w:pStyle w:val="a4"/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9F7A60" w:rsidRDefault="009F7A60" w:rsidP="009F7A60">
      <w:pPr>
        <w:pStyle w:val="a4"/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9F7A60" w:rsidRDefault="009F7A60" w:rsidP="009F7A60">
      <w:pPr>
        <w:pStyle w:val="a4"/>
        <w:tabs>
          <w:tab w:val="left" w:pos="540"/>
        </w:tabs>
        <w:ind w:left="540"/>
        <w:jc w:val="both"/>
        <w:rPr>
          <w:rFonts w:ascii="Times New Roman" w:hAnsi="Times New Roman"/>
          <w:sz w:val="28"/>
          <w:szCs w:val="28"/>
        </w:rPr>
      </w:pPr>
    </w:p>
    <w:p w:rsidR="009F7A60" w:rsidRDefault="009F7A60" w:rsidP="009F7A60">
      <w:pPr>
        <w:pStyle w:val="a4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9F7A60" w:rsidRDefault="009F7A60" w:rsidP="009F7A60">
      <w:pPr>
        <w:pStyle w:val="a4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9F7A60" w:rsidRDefault="009F7A60" w:rsidP="009F7A60">
      <w:pPr>
        <w:rPr>
          <w:rFonts w:ascii="Calibri" w:hAnsi="Calibri"/>
        </w:rPr>
      </w:pPr>
    </w:p>
    <w:p w:rsidR="009F7A60" w:rsidRPr="0014626C" w:rsidRDefault="009F7A60" w:rsidP="009F7A6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14626C" w:rsidRDefault="0014626C" w:rsidP="00146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26C" w:rsidRDefault="0014626C" w:rsidP="00146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26C" w:rsidRDefault="0014626C" w:rsidP="00146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26C" w:rsidRPr="0014626C" w:rsidRDefault="0014626C" w:rsidP="001462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626C" w:rsidRPr="0014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618E"/>
    <w:multiLevelType w:val="hybridMultilevel"/>
    <w:tmpl w:val="C32E6B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0E036D"/>
    <w:multiLevelType w:val="hybridMultilevel"/>
    <w:tmpl w:val="5C082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4F930F20"/>
    <w:multiLevelType w:val="hybridMultilevel"/>
    <w:tmpl w:val="3FAAB1B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75CA238B"/>
    <w:multiLevelType w:val="hybridMultilevel"/>
    <w:tmpl w:val="67EEA2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79C957E6"/>
    <w:multiLevelType w:val="hybridMultilevel"/>
    <w:tmpl w:val="D88E3D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7F1529B1"/>
    <w:multiLevelType w:val="hybridMultilevel"/>
    <w:tmpl w:val="4A7274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E4"/>
    <w:rsid w:val="0014626C"/>
    <w:rsid w:val="009564E4"/>
    <w:rsid w:val="009F7A60"/>
    <w:rsid w:val="00A651A0"/>
    <w:rsid w:val="00B75004"/>
    <w:rsid w:val="00BA470C"/>
    <w:rsid w:val="00C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26C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9F7A60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26C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9F7A60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88907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o88907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</Words>
  <Characters>2822</Characters>
  <Application>Microsoft Office Word</Application>
  <DocSecurity>0</DocSecurity>
  <Lines>23</Lines>
  <Paragraphs>6</Paragraphs>
  <ScaleCrop>false</ScaleCrop>
  <Company>Hewlett-Packard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колледж</cp:lastModifiedBy>
  <cp:revision>5</cp:revision>
  <dcterms:created xsi:type="dcterms:W3CDTF">2020-03-18T01:14:00Z</dcterms:created>
  <dcterms:modified xsi:type="dcterms:W3CDTF">2020-03-18T10:09:00Z</dcterms:modified>
</cp:coreProperties>
</file>