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5F" w:rsidRPr="00F8735F" w:rsidRDefault="00F8735F" w:rsidP="00F8735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35F">
        <w:rPr>
          <w:rFonts w:ascii="Times New Roman" w:hAnsi="Times New Roman" w:cs="Times New Roman"/>
          <w:b/>
          <w:sz w:val="24"/>
          <w:szCs w:val="24"/>
        </w:rPr>
        <w:t xml:space="preserve">Техническое обслуживание и ремонт автомобильного транспорта - 306                     </w:t>
      </w:r>
    </w:p>
    <w:p w:rsidR="00F8735F" w:rsidRPr="00F71CA1" w:rsidRDefault="00F8735F" w:rsidP="00F8735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F71CA1">
        <w:rPr>
          <w:rFonts w:ascii="Times New Roman" w:hAnsi="Times New Roman" w:cs="Times New Roman"/>
          <w:sz w:val="20"/>
          <w:szCs w:val="20"/>
        </w:rPr>
        <w:t>В.А.</w:t>
      </w:r>
    </w:p>
    <w:p w:rsidR="00F8735F" w:rsidRDefault="00F8735F" w:rsidP="00F8735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 предмету Физическая культура</w:t>
      </w:r>
    </w:p>
    <w:p w:rsidR="00F8735F" w:rsidRDefault="00F8735F" w:rsidP="00F8735F">
      <w:pPr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Тема: Формирование элементов ЗОЖ: личная гигиена, межличностное общение, психическая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двигательная активность в историческом аспекте.</w:t>
      </w:r>
    </w:p>
    <w:p w:rsidR="00F8735F" w:rsidRPr="00F71CA1" w:rsidRDefault="00F8735F" w:rsidP="00F8735F">
      <w:pPr>
        <w:tabs>
          <w:tab w:val="left" w:pos="1036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Преподаватель Мкртчян А.В.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pPr w:leftFromText="180" w:rightFromText="180" w:vertAnchor="page" w:horzAnchor="page" w:tblpX="1078" w:tblpY="2776"/>
        <w:tblW w:w="10564" w:type="dxa"/>
        <w:tblLayout w:type="fixed"/>
        <w:tblLook w:val="04A0"/>
      </w:tblPr>
      <w:tblGrid>
        <w:gridCol w:w="709"/>
        <w:gridCol w:w="4253"/>
        <w:gridCol w:w="2801"/>
        <w:gridCol w:w="2801"/>
      </w:tblGrid>
      <w:tr w:rsidR="00F8735F" w:rsidRPr="00CE0BD7" w:rsidTr="00F8735F">
        <w:trPr>
          <w:trHeight w:val="438"/>
        </w:trPr>
        <w:tc>
          <w:tcPr>
            <w:tcW w:w="709" w:type="dxa"/>
          </w:tcPr>
          <w:p w:rsidR="00F8735F" w:rsidRPr="00F8735F" w:rsidRDefault="00F8735F" w:rsidP="00F8735F">
            <w:pPr>
              <w:jc w:val="center"/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№</w:t>
            </w:r>
          </w:p>
          <w:p w:rsidR="00F8735F" w:rsidRPr="00F8735F" w:rsidRDefault="00F8735F" w:rsidP="00F8735F">
            <w:pPr>
              <w:jc w:val="center"/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8735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8735F">
              <w:rPr>
                <w:rFonts w:ascii="Times New Roman" w:hAnsi="Times New Roman" w:cs="Times New Roman"/>
              </w:rPr>
              <w:t>/</w:t>
            </w:r>
            <w:proofErr w:type="spellStart"/>
            <w:r w:rsidRPr="00F8735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53" w:type="dxa"/>
          </w:tcPr>
          <w:p w:rsidR="00F8735F" w:rsidRPr="00F8735F" w:rsidRDefault="00F8735F" w:rsidP="00F8735F">
            <w:pPr>
              <w:jc w:val="center"/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jc w:val="center"/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Взял задание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jc w:val="center"/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Сдал задание</w:t>
            </w:r>
          </w:p>
        </w:tc>
      </w:tr>
      <w:tr w:rsidR="00F8735F" w:rsidRPr="00CE0BD7" w:rsidTr="00F8735F">
        <w:trPr>
          <w:trHeight w:val="267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proofErr w:type="spellStart"/>
            <w:r w:rsidRPr="00F8735F">
              <w:rPr>
                <w:rFonts w:ascii="Times New Roman" w:hAnsi="Times New Roman" w:cs="Times New Roman"/>
              </w:rPr>
              <w:t>Асылгузин</w:t>
            </w:r>
            <w:proofErr w:type="spellEnd"/>
            <w:r w:rsidRPr="00F8735F">
              <w:rPr>
                <w:rFonts w:ascii="Times New Roman" w:hAnsi="Times New Roman" w:cs="Times New Roman"/>
              </w:rPr>
              <w:t xml:space="preserve"> Дмитрий Валерьевич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267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proofErr w:type="spellStart"/>
            <w:r w:rsidRPr="00F8735F">
              <w:rPr>
                <w:rFonts w:ascii="Times New Roman" w:hAnsi="Times New Roman" w:cs="Times New Roman"/>
              </w:rPr>
              <w:t>Бардахаев</w:t>
            </w:r>
            <w:proofErr w:type="spellEnd"/>
            <w:r w:rsidRPr="00F8735F">
              <w:rPr>
                <w:rFonts w:ascii="Times New Roman" w:hAnsi="Times New Roman" w:cs="Times New Roman"/>
              </w:rPr>
              <w:t xml:space="preserve"> Александр Константинович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201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Власов Руслан Александрович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267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proofErr w:type="spellStart"/>
            <w:r w:rsidRPr="00F8735F">
              <w:rPr>
                <w:rFonts w:ascii="Times New Roman" w:hAnsi="Times New Roman" w:cs="Times New Roman"/>
              </w:rPr>
              <w:t>Данжуров</w:t>
            </w:r>
            <w:proofErr w:type="spellEnd"/>
            <w:r w:rsidRPr="00F8735F"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332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Козырев Иван Олегович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450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Коробков Антон Андреевич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450"/>
        </w:trPr>
        <w:tc>
          <w:tcPr>
            <w:tcW w:w="709" w:type="dxa"/>
            <w:shd w:val="clear" w:color="auto" w:fill="auto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Кузнецов Никита Дмитриевич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450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Кузьмин Иван Николаевич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267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Лончаков Вадим Владимирович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517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Лопатин Артем Алексеевич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534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Лопаткин Станислав Александрович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267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Машуков Владимир Максимович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203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proofErr w:type="spellStart"/>
            <w:r w:rsidRPr="00F8735F">
              <w:rPr>
                <w:rFonts w:ascii="Times New Roman" w:hAnsi="Times New Roman" w:cs="Times New Roman"/>
              </w:rPr>
              <w:t>Науменко</w:t>
            </w:r>
            <w:proofErr w:type="spellEnd"/>
            <w:r w:rsidRPr="00F8735F">
              <w:rPr>
                <w:rFonts w:ascii="Times New Roman" w:hAnsi="Times New Roman" w:cs="Times New Roman"/>
              </w:rPr>
              <w:t xml:space="preserve"> Илья Романович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295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proofErr w:type="spellStart"/>
            <w:r w:rsidRPr="00F8735F">
              <w:rPr>
                <w:rFonts w:ascii="Times New Roman" w:hAnsi="Times New Roman" w:cs="Times New Roman"/>
              </w:rPr>
              <w:t>Неделяев</w:t>
            </w:r>
            <w:proofErr w:type="spellEnd"/>
            <w:r w:rsidRPr="00F8735F">
              <w:rPr>
                <w:rFonts w:ascii="Times New Roman" w:hAnsi="Times New Roman" w:cs="Times New Roman"/>
              </w:rPr>
              <w:t xml:space="preserve"> Никита Михайлович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284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Федосеев Егор Дмитриевич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267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Чертков Владимир Алексеевич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  <w:tr w:rsidR="00F8735F" w:rsidRPr="00CE0BD7" w:rsidTr="00F8735F">
        <w:trPr>
          <w:trHeight w:val="284"/>
        </w:trPr>
        <w:tc>
          <w:tcPr>
            <w:tcW w:w="709" w:type="dxa"/>
          </w:tcPr>
          <w:p w:rsidR="00F8735F" w:rsidRPr="00F8735F" w:rsidRDefault="00F8735F" w:rsidP="00F8735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  <w:r w:rsidRPr="00F8735F">
              <w:rPr>
                <w:rFonts w:ascii="Times New Roman" w:hAnsi="Times New Roman" w:cs="Times New Roman"/>
              </w:rPr>
              <w:t>Якимов Родион Александрович</w:t>
            </w: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8735F" w:rsidRPr="00F8735F" w:rsidRDefault="00F8735F" w:rsidP="00F8735F">
            <w:pPr>
              <w:rPr>
                <w:rFonts w:ascii="Times New Roman" w:hAnsi="Times New Roman" w:cs="Times New Roman"/>
              </w:rPr>
            </w:pPr>
          </w:p>
        </w:tc>
      </w:tr>
    </w:tbl>
    <w:p w:rsidR="00E351B9" w:rsidRDefault="00E351B9"/>
    <w:sectPr w:rsidR="00E351B9" w:rsidSect="00E43163">
      <w:pgSz w:w="16838" w:h="11906" w:orient="landscape"/>
      <w:pgMar w:top="426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00F3"/>
    <w:multiLevelType w:val="hybridMultilevel"/>
    <w:tmpl w:val="28165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35F"/>
    <w:rsid w:val="005D42C9"/>
    <w:rsid w:val="00E351B9"/>
    <w:rsid w:val="00F8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3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35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rrry</dc:creator>
  <cp:keywords/>
  <dc:description/>
  <cp:lastModifiedBy>rrry</cp:lastModifiedBy>
  <cp:revision>2</cp:revision>
  <dcterms:created xsi:type="dcterms:W3CDTF">2020-03-19T00:38:00Z</dcterms:created>
  <dcterms:modified xsi:type="dcterms:W3CDTF">2020-03-19T00:44:00Z</dcterms:modified>
</cp:coreProperties>
</file>