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B9" w:rsidRPr="004259B9" w:rsidRDefault="004259B9" w:rsidP="004259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9B9">
        <w:rPr>
          <w:rFonts w:ascii="Times New Roman" w:hAnsi="Times New Roman" w:cs="Times New Roman"/>
          <w:b/>
          <w:sz w:val="28"/>
          <w:szCs w:val="28"/>
        </w:rPr>
        <w:t>Написать конспекты по темам:</w:t>
      </w:r>
    </w:p>
    <w:p w:rsidR="0010308B" w:rsidRPr="004259B9" w:rsidRDefault="004259B9" w:rsidP="004259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59B9">
        <w:rPr>
          <w:rFonts w:ascii="Times New Roman" w:hAnsi="Times New Roman" w:cs="Times New Roman"/>
          <w:sz w:val="28"/>
          <w:szCs w:val="28"/>
        </w:rPr>
        <w:t>Классификация средств защиты населения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259B9" w:rsidRPr="004259B9" w:rsidRDefault="004259B9" w:rsidP="004259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59B9">
        <w:rPr>
          <w:rFonts w:ascii="Times New Roman" w:hAnsi="Times New Roman" w:cs="Times New Roman"/>
          <w:sz w:val="28"/>
          <w:szCs w:val="28"/>
        </w:rPr>
        <w:t>Средства индивидуальной защиты (СИЗ) населения. Коллективные средства защиты населения</w:t>
      </w:r>
      <w:r w:rsidRPr="004259B9">
        <w:rPr>
          <w:rFonts w:ascii="Times New Roman" w:hAnsi="Times New Roman" w:cs="Times New Roman"/>
          <w:sz w:val="28"/>
          <w:szCs w:val="28"/>
        </w:rPr>
        <w:t>.</w:t>
      </w:r>
    </w:p>
    <w:sectPr w:rsidR="004259B9" w:rsidRPr="0042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370A"/>
    <w:multiLevelType w:val="hybridMultilevel"/>
    <w:tmpl w:val="5934B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B103B"/>
    <w:multiLevelType w:val="hybridMultilevel"/>
    <w:tmpl w:val="ADD2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5D"/>
    <w:rsid w:val="004259B9"/>
    <w:rsid w:val="00B12C06"/>
    <w:rsid w:val="00D04837"/>
    <w:rsid w:val="00D2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2</cp:revision>
  <dcterms:created xsi:type="dcterms:W3CDTF">2020-03-18T00:46:00Z</dcterms:created>
  <dcterms:modified xsi:type="dcterms:W3CDTF">2020-03-18T00:49:00Z</dcterms:modified>
</cp:coreProperties>
</file>