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77" w:rsidRPr="004A6677" w:rsidRDefault="004A6677" w:rsidP="004A66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677">
        <w:rPr>
          <w:rFonts w:ascii="Times New Roman" w:hAnsi="Times New Roman" w:cs="Times New Roman"/>
          <w:b/>
          <w:sz w:val="24"/>
          <w:szCs w:val="24"/>
        </w:rPr>
        <w:t>Составить конспект</w:t>
      </w:r>
    </w:p>
    <w:p w:rsidR="004A6677" w:rsidRDefault="004A6677" w:rsidP="004A667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A6677" w:rsidRPr="009C1352" w:rsidRDefault="004A6677" w:rsidP="004A6677">
      <w:pPr>
        <w:rPr>
          <w:rFonts w:ascii="Times New Roman" w:hAnsi="Times New Roman" w:cs="Times New Roman"/>
          <w:sz w:val="24"/>
          <w:szCs w:val="24"/>
        </w:rPr>
      </w:pPr>
      <w:r w:rsidRPr="009C1352">
        <w:rPr>
          <w:rFonts w:ascii="Times New Roman" w:hAnsi="Times New Roman" w:cs="Times New Roman"/>
          <w:sz w:val="24"/>
          <w:szCs w:val="24"/>
        </w:rPr>
        <w:t>Природные ресурсы и их классификация. Проблемы использования и воспроизводства природных ресурсов, их взаимосвязь с размещением производства</w:t>
      </w:r>
    </w:p>
    <w:p w:rsidR="00FA1B26" w:rsidRDefault="00FA1B26"/>
    <w:sectPr w:rsidR="00FA1B26" w:rsidSect="00FA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A6677"/>
    <w:rsid w:val="004A6677"/>
    <w:rsid w:val="00FA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2020-03-18T01:31:00Z</dcterms:created>
  <dcterms:modified xsi:type="dcterms:W3CDTF">2020-03-18T01:32:00Z</dcterms:modified>
</cp:coreProperties>
</file>