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D067EC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67EC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История  для группы </w:t>
      </w:r>
      <w:r w:rsidR="00D067EC" w:rsidRPr="00D067EC">
        <w:rPr>
          <w:rFonts w:ascii="Times New Roman" w:hAnsi="Times New Roman" w:cs="Times New Roman"/>
          <w:b/>
          <w:sz w:val="28"/>
          <w:szCs w:val="28"/>
        </w:rPr>
        <w:t>ПК-222</w:t>
      </w:r>
    </w:p>
    <w:bookmarkEnd w:id="0"/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конспект по тем</w:t>
      </w:r>
      <w:r w:rsidR="00FF7C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D067EC" w:rsidRPr="00D067EC">
        <w:rPr>
          <w:rFonts w:ascii="Times New Roman" w:hAnsi="Times New Roman" w:cs="Times New Roman"/>
          <w:sz w:val="28"/>
          <w:szCs w:val="28"/>
        </w:rPr>
        <w:t xml:space="preserve"> </w:t>
      </w:r>
      <w:r w:rsidR="00D067EC">
        <w:rPr>
          <w:rFonts w:ascii="Times New Roman" w:hAnsi="Times New Roman" w:cs="Times New Roman"/>
          <w:sz w:val="28"/>
          <w:szCs w:val="28"/>
        </w:rPr>
        <w:t>«Основные сражения Великой Отечественной войны».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Pr="006E484D" w:rsidRDefault="00B02D09">
      <w:pPr>
        <w:rPr>
          <w:rFonts w:ascii="Times New Roman" w:hAnsi="Times New Roman" w:cs="Times New Roman"/>
          <w:sz w:val="28"/>
          <w:szCs w:val="28"/>
        </w:rPr>
      </w:pPr>
    </w:p>
    <w:sectPr w:rsidR="00B02D09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0A4362"/>
    <w:rsid w:val="00304350"/>
    <w:rsid w:val="004B510C"/>
    <w:rsid w:val="00507526"/>
    <w:rsid w:val="005D4B21"/>
    <w:rsid w:val="006E484D"/>
    <w:rsid w:val="0098086B"/>
    <w:rsid w:val="00A5296B"/>
    <w:rsid w:val="00B02D09"/>
    <w:rsid w:val="00D067EC"/>
    <w:rsid w:val="00FD3AC3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2020-03-18T02:57:00Z</dcterms:created>
  <dcterms:modified xsi:type="dcterms:W3CDTF">2020-03-18T02:57:00Z</dcterms:modified>
</cp:coreProperties>
</file>