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78" w:rsidRPr="00DE4F43" w:rsidRDefault="00E23578" w:rsidP="00E235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page" w:tblpX="2698" w:tblpY="2626"/>
        <w:tblW w:w="9039" w:type="dxa"/>
        <w:tblLayout w:type="fixed"/>
        <w:tblLook w:val="04A0"/>
      </w:tblPr>
      <w:tblGrid>
        <w:gridCol w:w="885"/>
        <w:gridCol w:w="3544"/>
        <w:gridCol w:w="2200"/>
        <w:gridCol w:w="2410"/>
      </w:tblGrid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2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:rsidR="00E23578" w:rsidRPr="00A24261" w:rsidRDefault="00E23578" w:rsidP="00FC29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261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2200" w:type="dxa"/>
          </w:tcPr>
          <w:p w:rsidR="00E23578" w:rsidRPr="00A24261" w:rsidRDefault="00E23578" w:rsidP="00FC29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Взял задание</w:t>
            </w:r>
          </w:p>
        </w:tc>
        <w:tc>
          <w:tcPr>
            <w:tcW w:w="2410" w:type="dxa"/>
          </w:tcPr>
          <w:p w:rsidR="00E23578" w:rsidRPr="00A24261" w:rsidRDefault="00E23578" w:rsidP="00FC29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Сдал задание</w:t>
            </w: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Аргунова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Олеся Александровна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 w:rsidRPr="008F54FC">
              <w:rPr>
                <w:rFonts w:ascii="Times New Roman" w:hAnsi="Times New Roman" w:cs="Times New Roman"/>
              </w:rPr>
              <w:t xml:space="preserve">Богодухова Марина Александровна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Венидиктов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Егор Андреевич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  <w:shd w:val="clear" w:color="auto" w:fill="FFFFFF" w:themeFill="background1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Волокитина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2200" w:type="dxa"/>
            <w:shd w:val="clear" w:color="auto" w:fill="FFFFFF" w:themeFill="background1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Галямина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FC">
              <w:rPr>
                <w:rFonts w:ascii="Times New Roman" w:hAnsi="Times New Roman" w:cs="Times New Roman"/>
                <w:sz w:val="20"/>
                <w:szCs w:val="20"/>
              </w:rPr>
              <w:t xml:space="preserve">Глушенкова Ксения Игоревна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578" w:rsidRPr="00A24261" w:rsidTr="00FC29A2">
        <w:tc>
          <w:tcPr>
            <w:tcW w:w="885" w:type="dxa"/>
            <w:shd w:val="clear" w:color="auto" w:fill="auto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Губенина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Нина Евгеньевна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Димова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Нина Алексеевна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FC">
              <w:rPr>
                <w:rFonts w:ascii="Times New Roman" w:hAnsi="Times New Roman" w:cs="Times New Roman"/>
                <w:sz w:val="20"/>
                <w:szCs w:val="20"/>
              </w:rPr>
              <w:t xml:space="preserve">Дорошенко Богдан Русланович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 w:rsidRPr="008F54FC">
              <w:rPr>
                <w:rFonts w:ascii="Times New Roman" w:hAnsi="Times New Roman" w:cs="Times New Roman"/>
              </w:rPr>
              <w:t xml:space="preserve">Зеленцова Алина Ивановна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Козырина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Вероника Ильинична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Курбатова Анастасия Артемовна </w:t>
            </w:r>
          </w:p>
        </w:tc>
        <w:tc>
          <w:tcPr>
            <w:tcW w:w="220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 w:rsidRPr="008F54FC">
              <w:rPr>
                <w:rFonts w:ascii="Times New Roman" w:hAnsi="Times New Roman" w:cs="Times New Roman"/>
              </w:rPr>
              <w:t>Медведева Антонина Сергеевна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FC">
              <w:rPr>
                <w:rFonts w:ascii="Times New Roman" w:hAnsi="Times New Roman" w:cs="Times New Roman"/>
                <w:sz w:val="20"/>
                <w:szCs w:val="20"/>
              </w:rPr>
              <w:t xml:space="preserve">Миронов Антон Сергеевич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578" w:rsidRPr="00A24261" w:rsidTr="00FC29A2">
        <w:tc>
          <w:tcPr>
            <w:tcW w:w="885" w:type="dxa"/>
            <w:shd w:val="clear" w:color="auto" w:fill="FFFFFF" w:themeFill="background1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Назаретян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8F54FC">
              <w:rPr>
                <w:rFonts w:ascii="Times New Roman" w:hAnsi="Times New Roman" w:cs="Times New Roman"/>
              </w:rPr>
              <w:t>Оганесовна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0" w:type="dxa"/>
            <w:shd w:val="clear" w:color="auto" w:fill="FFFFFF" w:themeFill="background1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Неволина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Екатерина Алексеевна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Осипова Анна Игоревна </w:t>
            </w:r>
          </w:p>
        </w:tc>
        <w:tc>
          <w:tcPr>
            <w:tcW w:w="220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Артемовна </w:t>
            </w:r>
          </w:p>
        </w:tc>
        <w:tc>
          <w:tcPr>
            <w:tcW w:w="220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Пономарёва Евгения Евгеньевна </w:t>
            </w:r>
          </w:p>
        </w:tc>
        <w:tc>
          <w:tcPr>
            <w:tcW w:w="220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 w:rsidRPr="008F54FC">
              <w:rPr>
                <w:rFonts w:ascii="Times New Roman" w:hAnsi="Times New Roman" w:cs="Times New Roman"/>
              </w:rPr>
              <w:t>Семёнова Вероника Андреевна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4FC">
              <w:rPr>
                <w:rFonts w:ascii="Times New Roman" w:hAnsi="Times New Roman" w:cs="Times New Roman"/>
                <w:sz w:val="20"/>
                <w:szCs w:val="20"/>
              </w:rPr>
              <w:t xml:space="preserve">Семёнова Полина Алексеевна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 w:rsidRPr="008F54FC">
              <w:rPr>
                <w:rFonts w:ascii="Times New Roman" w:hAnsi="Times New Roman" w:cs="Times New Roman"/>
              </w:rPr>
              <w:t>Таскаев</w:t>
            </w:r>
            <w:proofErr w:type="spellEnd"/>
            <w:r w:rsidRPr="008F54FC">
              <w:rPr>
                <w:rFonts w:ascii="Times New Roman" w:hAnsi="Times New Roman" w:cs="Times New Roman"/>
              </w:rPr>
              <w:t xml:space="preserve"> Иван Игоревич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 w:rsidRPr="008F54FC">
              <w:rPr>
                <w:rFonts w:ascii="Times New Roman" w:hAnsi="Times New Roman" w:cs="Times New Roman"/>
              </w:rPr>
              <w:t xml:space="preserve">Федосеева Алёна Олеговна </w:t>
            </w:r>
          </w:p>
        </w:tc>
        <w:tc>
          <w:tcPr>
            <w:tcW w:w="220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Михайловна</w:t>
            </w:r>
          </w:p>
        </w:tc>
        <w:tc>
          <w:tcPr>
            <w:tcW w:w="220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Харина Екатерина Максимовна </w:t>
            </w:r>
          </w:p>
        </w:tc>
        <w:tc>
          <w:tcPr>
            <w:tcW w:w="220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  <w:tr w:rsidR="00E23578" w:rsidRPr="00A24261" w:rsidTr="00FC29A2">
        <w:tc>
          <w:tcPr>
            <w:tcW w:w="885" w:type="dxa"/>
          </w:tcPr>
          <w:p w:rsidR="00E23578" w:rsidRPr="00A24261" w:rsidRDefault="00E23578" w:rsidP="00FC29A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3578" w:rsidRPr="008F54FC" w:rsidRDefault="00E23578" w:rsidP="00FC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Черная Анастасия Андреевна</w:t>
            </w:r>
          </w:p>
        </w:tc>
        <w:tc>
          <w:tcPr>
            <w:tcW w:w="220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23578" w:rsidRDefault="00E23578" w:rsidP="00FC29A2">
            <w:pPr>
              <w:rPr>
                <w:rFonts w:ascii="Times New Roman" w:hAnsi="Times New Roman" w:cs="Times New Roman"/>
              </w:rPr>
            </w:pPr>
          </w:p>
        </w:tc>
      </w:tr>
    </w:tbl>
    <w:p w:rsidR="00E23578" w:rsidRDefault="00E23578" w:rsidP="00E2357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23578" w:rsidRPr="00E23578" w:rsidRDefault="00E23578" w:rsidP="00FC29A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578">
        <w:rPr>
          <w:rFonts w:ascii="Times New Roman" w:hAnsi="Times New Roman" w:cs="Times New Roman"/>
          <w:sz w:val="24"/>
          <w:szCs w:val="24"/>
        </w:rPr>
        <w:t>Мастер по обработке цифровой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- 109</w:t>
      </w:r>
    </w:p>
    <w:p w:rsidR="00E23578" w:rsidRDefault="00E23578" w:rsidP="00FC29A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E23578" w:rsidRDefault="00E23578" w:rsidP="00FC29A2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Тема: Культура здоровья студентов как основа сохранения и укрепления здоровья. Здоровье, виды здоровья. ЗОЖ студентов и его основные элементы.</w:t>
      </w:r>
    </w:p>
    <w:p w:rsidR="00FC29A2" w:rsidRDefault="00FC29A2" w:rsidP="00FC29A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bookmarkStart w:id="0" w:name="_GoBack"/>
      <w:bookmarkEnd w:id="0"/>
    </w:p>
    <w:p w:rsidR="00E351B9" w:rsidRDefault="00E351B9" w:rsidP="00E23578"/>
    <w:sectPr w:rsidR="00E351B9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B7901"/>
    <w:multiLevelType w:val="hybridMultilevel"/>
    <w:tmpl w:val="D8E0CC96"/>
    <w:lvl w:ilvl="0" w:tplc="AE7ECE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578"/>
    <w:rsid w:val="00C74731"/>
    <w:rsid w:val="00E23578"/>
    <w:rsid w:val="00E351B9"/>
    <w:rsid w:val="00FC2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5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2020-03-18T23:44:00Z</dcterms:created>
  <dcterms:modified xsi:type="dcterms:W3CDTF">2020-03-18T23:57:00Z</dcterms:modified>
</cp:coreProperties>
</file>