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3A" w:rsidRPr="00933AC1" w:rsidRDefault="00FE5D3A" w:rsidP="00FE5D3A">
      <w:pPr>
        <w:pStyle w:val="a3"/>
        <w:shd w:val="clear" w:color="auto" w:fill="FFFFFF"/>
        <w:spacing w:before="0" w:beforeAutospacing="0" w:after="300" w:afterAutospacing="0" w:line="300" w:lineRule="atLeast"/>
        <w:jc w:val="center"/>
        <w:rPr>
          <w:color w:val="000000"/>
          <w:sz w:val="28"/>
          <w:szCs w:val="28"/>
          <w:shd w:val="clear" w:color="auto" w:fill="FFFFFF"/>
        </w:rPr>
      </w:pPr>
      <w:r w:rsidRPr="00933AC1">
        <w:rPr>
          <w:color w:val="000000"/>
          <w:sz w:val="28"/>
          <w:szCs w:val="28"/>
          <w:u w:val="single"/>
          <w:shd w:val="clear" w:color="auto" w:fill="FFFFFF"/>
        </w:rPr>
        <w:t>Материально-техническое снабжение и оснащенность образовательного процесса"</w:t>
      </w:r>
    </w:p>
    <w:p w:rsidR="00FE5D3A" w:rsidRPr="00933AC1" w:rsidRDefault="00FE5D3A" w:rsidP="00FE5D3A">
      <w:pPr>
        <w:pStyle w:val="a3"/>
        <w:shd w:val="clear" w:color="auto" w:fill="FFFFFF"/>
        <w:spacing w:before="0" w:beforeAutospacing="0" w:after="300" w:afterAutospacing="0" w:line="300" w:lineRule="atLeast"/>
        <w:jc w:val="center"/>
        <w:rPr>
          <w:color w:val="000000"/>
          <w:sz w:val="28"/>
          <w:szCs w:val="28"/>
          <w:u w:val="single"/>
        </w:rPr>
      </w:pPr>
      <w:r w:rsidRPr="00933AC1">
        <w:rPr>
          <w:color w:val="000000"/>
          <w:sz w:val="28"/>
          <w:szCs w:val="28"/>
          <w:u w:val="single"/>
          <w:shd w:val="clear" w:color="auto" w:fill="FFFFFF"/>
        </w:rPr>
        <w:t>Информация о наличии оборудованных учебных кабинетов</w:t>
      </w:r>
    </w:p>
    <w:p w:rsidR="00FE5D3A" w:rsidRPr="00933AC1" w:rsidRDefault="00FE5D3A" w:rsidP="00FE5D3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933AC1">
        <w:rPr>
          <w:color w:val="000000"/>
          <w:sz w:val="28"/>
          <w:szCs w:val="28"/>
        </w:rPr>
        <w:t>Для полноценного ведения учебного процесса в филиале колледжа имеются  специализированные кабинеты,  лаборатории,  мастерские, полигон, библиотека.</w:t>
      </w:r>
    </w:p>
    <w:p w:rsidR="00FE5D3A" w:rsidRPr="00933AC1" w:rsidRDefault="00FE5D3A" w:rsidP="00FE5D3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933AC1">
        <w:rPr>
          <w:color w:val="000000"/>
          <w:sz w:val="28"/>
          <w:szCs w:val="28"/>
        </w:rPr>
        <w:t>Учебные кабинеты для проведения  теоретических занятий оснащены специализированной учебной мебелью и техническими средствами обучения.</w:t>
      </w:r>
    </w:p>
    <w:p w:rsidR="00FE5D3A" w:rsidRPr="00933AC1" w:rsidRDefault="00FE5D3A" w:rsidP="00FE5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D3A" w:rsidRPr="00933AC1" w:rsidRDefault="00FE5D3A" w:rsidP="00FE5D3A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933A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Перечень кабинетов, лабораторий, мастерских </w:t>
      </w:r>
    </w:p>
    <w:p w:rsidR="00FE5D3A" w:rsidRPr="00933AC1" w:rsidRDefault="00FE5D3A" w:rsidP="00FE5D3A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933A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по профессии 13.01.03. Электрослесарь по ремонту оборудования электростанций </w:t>
      </w:r>
    </w:p>
    <w:tbl>
      <w:tblPr>
        <w:tblpPr w:leftFromText="180" w:rightFromText="180" w:vertAnchor="text" w:horzAnchor="margin" w:tblpXSpec="center" w:tblpY="4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9214"/>
      </w:tblGrid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b/>
                <w:sz w:val="28"/>
                <w:szCs w:val="28"/>
              </w:rPr>
              <w:t>Кабинеты: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технического черчения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технической механики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материаловедения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охраны труда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  <w:highlight w:val="yellow"/>
              </w:rPr>
            </w:pPr>
            <w:r w:rsidRPr="00933AC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Лаборатории: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933AC1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электротехники 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ремонта электрооборудования электрических станций и распределительных устройств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ремонта электрических машин.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Мастерские: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слесарно-механическая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электромонтажная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b/>
                <w:sz w:val="28"/>
                <w:szCs w:val="28"/>
              </w:rPr>
              <w:t>Полигоны: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электрооборудования электрических станций и подстанций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b/>
                <w:sz w:val="28"/>
                <w:szCs w:val="28"/>
              </w:rPr>
              <w:t>Залы:</w:t>
            </w:r>
          </w:p>
        </w:tc>
      </w:tr>
      <w:tr w:rsidR="00FE5D3A" w:rsidRPr="00933AC1" w:rsidTr="00EF0C15">
        <w:tc>
          <w:tcPr>
            <w:tcW w:w="817" w:type="dxa"/>
          </w:tcPr>
          <w:p w:rsidR="00FE5D3A" w:rsidRPr="00933AC1" w:rsidRDefault="00FE5D3A" w:rsidP="00E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14" w:type="dxa"/>
          </w:tcPr>
          <w:p w:rsidR="00FE5D3A" w:rsidRPr="00933AC1" w:rsidRDefault="00FE5D3A" w:rsidP="00EF0C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AC1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библиотека, читальный зал с выходом в сеть Интернет</w:t>
            </w:r>
          </w:p>
        </w:tc>
      </w:tr>
    </w:tbl>
    <w:p w:rsidR="00FE5D3A" w:rsidRPr="00933AC1" w:rsidRDefault="00FE5D3A" w:rsidP="00FE5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D3A" w:rsidRPr="00933AC1" w:rsidRDefault="00FE5D3A" w:rsidP="00FE5D3A">
      <w:pPr>
        <w:pStyle w:val="a3"/>
        <w:shd w:val="clear" w:color="auto" w:fill="F9F9F9"/>
        <w:spacing w:before="0" w:beforeAutospacing="0" w:after="300" w:afterAutospacing="0"/>
        <w:jc w:val="center"/>
        <w:rPr>
          <w:b/>
          <w:color w:val="000000" w:themeColor="text1"/>
          <w:sz w:val="28"/>
          <w:szCs w:val="28"/>
        </w:rPr>
      </w:pPr>
      <w:r w:rsidRPr="00933AC1">
        <w:rPr>
          <w:b/>
          <w:color w:val="000000" w:themeColor="text1"/>
          <w:sz w:val="28"/>
          <w:szCs w:val="28"/>
        </w:rPr>
        <w:t>Оборудование учебных помещений</w:t>
      </w:r>
    </w:p>
    <w:p w:rsidR="00FE5D3A" w:rsidRPr="00933AC1" w:rsidRDefault="00FE5D3A" w:rsidP="00FE5D3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933AC1">
        <w:rPr>
          <w:color w:val="000000" w:themeColor="text1"/>
          <w:sz w:val="28"/>
          <w:szCs w:val="28"/>
          <w:u w:val="single"/>
        </w:rPr>
        <w:t>Специальное оборудование</w:t>
      </w:r>
      <w:r w:rsidRPr="00933AC1">
        <w:rPr>
          <w:color w:val="000000" w:themeColor="text1"/>
          <w:sz w:val="28"/>
          <w:szCs w:val="28"/>
        </w:rPr>
        <w:t>, предназначенное для нужд обучения разным дисциплинам: классные доски, система экранов, подводка электроэнергии (безопасный ток), инвентарные предметы (столы и стулья), наглядные пособия (электрооборудование, плакаты, стенды)</w:t>
      </w:r>
      <w:proofErr w:type="gramEnd"/>
    </w:p>
    <w:p w:rsidR="00FE5D3A" w:rsidRPr="00933AC1" w:rsidRDefault="00FE5D3A" w:rsidP="00FE5D3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AC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Комплекс технических средств обучения</w:t>
      </w:r>
      <w:r w:rsidRPr="00933AC1">
        <w:rPr>
          <w:rFonts w:ascii="Times New Roman" w:hAnsi="Times New Roman" w:cs="Times New Roman"/>
          <w:color w:val="000000" w:themeColor="text1"/>
          <w:sz w:val="28"/>
          <w:szCs w:val="28"/>
        </w:rPr>
        <w:t>: проекторы, персональные компьютеры, DVD диски, электронный конструктор «Знаток» для моделирования и конструирования электрических цепей; компьютерная программа «Начало электроники и электротехники» (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монтажный стол с контактными площадками;</w:t>
      </w:r>
      <w:r w:rsidRPr="00933AC1">
        <w:rPr>
          <w:rFonts w:ascii="Times New Roman" w:hAnsi="Times New Roman" w:cs="Times New Roman"/>
          <w:color w:val="000000"/>
          <w:sz w:val="28"/>
          <w:szCs w:val="28"/>
          <w:shd w:val="clear" w:color="auto" w:fill="FEF3DD"/>
        </w:rPr>
        <w:t xml:space="preserve"> панель деталей, содержащая набор электрических элементов; панель управления программой с кнопками для вызова вспомогательных инструментов</w:t>
      </w:r>
      <w:proofErr w:type="gramStart"/>
      <w:r w:rsidRPr="00933AC1">
        <w:rPr>
          <w:rFonts w:ascii="Times New Roman" w:hAnsi="Times New Roman" w:cs="Times New Roman"/>
          <w:color w:val="000000"/>
          <w:sz w:val="28"/>
          <w:szCs w:val="28"/>
          <w:shd w:val="clear" w:color="auto" w:fill="FEF3DD"/>
        </w:rPr>
        <w:t> ;</w:t>
      </w:r>
      <w:proofErr w:type="gramEnd"/>
      <w:r w:rsidRPr="00933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“мусорная корзина”; </w:t>
      </w:r>
      <w:proofErr w:type="spellStart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мультиметры</w:t>
      </w:r>
      <w:proofErr w:type="spellEnd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; калькулятор.); компьютерная  программа для черчения «Компас-3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»; электронная библиотека.</w:t>
      </w:r>
    </w:p>
    <w:p w:rsidR="00FE5D3A" w:rsidRPr="00933AC1" w:rsidRDefault="00FE5D3A" w:rsidP="00FE5D3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5D3A" w:rsidRPr="00933AC1" w:rsidRDefault="00FE5D3A" w:rsidP="00FE5D3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933AC1">
        <w:rPr>
          <w:color w:val="000000" w:themeColor="text1"/>
          <w:sz w:val="28"/>
          <w:szCs w:val="28"/>
          <w:u w:val="single"/>
        </w:rPr>
        <w:t>Приборы, инструменты  и средства наглядности</w:t>
      </w:r>
      <w:r w:rsidRPr="00933AC1">
        <w:rPr>
          <w:color w:val="000000" w:themeColor="text1"/>
          <w:sz w:val="28"/>
          <w:szCs w:val="28"/>
        </w:rPr>
        <w:t>: электроизмерительные приборы, источники питания, образцы материалов, проводниковых изделий, электроустановки с электродвигателями и электрическими аппаратами, раздаточный материал, чертежи и схемы, наборы чертежных инструментов; наборы измерительных, слесарных и электромонтажных инструментов; плакаты и защитные средства от поражения электрическим током.</w:t>
      </w:r>
    </w:p>
    <w:p w:rsidR="00FE5D3A" w:rsidRPr="00933AC1" w:rsidRDefault="00FE5D3A" w:rsidP="00FE5D3A">
      <w:pPr>
        <w:pStyle w:val="a3"/>
        <w:shd w:val="clear" w:color="auto" w:fill="F9F9F9"/>
        <w:spacing w:before="0" w:beforeAutospacing="0" w:after="300" w:afterAutospacing="0" w:line="276" w:lineRule="auto"/>
        <w:jc w:val="both"/>
        <w:rPr>
          <w:color w:val="000000" w:themeColor="text1"/>
          <w:sz w:val="28"/>
          <w:szCs w:val="28"/>
        </w:rPr>
      </w:pPr>
      <w:r w:rsidRPr="00933AC1">
        <w:rPr>
          <w:color w:val="000000" w:themeColor="text1"/>
          <w:sz w:val="28"/>
          <w:szCs w:val="28"/>
        </w:rPr>
        <w:t> </w:t>
      </w:r>
      <w:r w:rsidRPr="00933AC1">
        <w:rPr>
          <w:color w:val="000000" w:themeColor="text1"/>
          <w:sz w:val="28"/>
          <w:szCs w:val="28"/>
          <w:u w:val="single"/>
        </w:rPr>
        <w:t xml:space="preserve">Оборудование для лабораторных работ: </w:t>
      </w:r>
      <w:r w:rsidRPr="00933AC1">
        <w:rPr>
          <w:color w:val="000000" w:themeColor="text1"/>
          <w:sz w:val="28"/>
          <w:szCs w:val="28"/>
        </w:rPr>
        <w:t xml:space="preserve"> лабораторные стенды для измерения, сборки разных соединений </w:t>
      </w:r>
      <w:proofErr w:type="spellStart"/>
      <w:r w:rsidRPr="00933AC1">
        <w:rPr>
          <w:color w:val="000000" w:themeColor="text1"/>
          <w:sz w:val="28"/>
          <w:szCs w:val="28"/>
        </w:rPr>
        <w:t>электроприемников</w:t>
      </w:r>
      <w:proofErr w:type="spellEnd"/>
      <w:r w:rsidRPr="00933AC1">
        <w:rPr>
          <w:color w:val="000000" w:themeColor="text1"/>
          <w:sz w:val="28"/>
          <w:szCs w:val="28"/>
        </w:rPr>
        <w:t xml:space="preserve"> и их подключения, исследование работы электрических двигателей с реверсивным и нереверсивным пуском, исследования работы понижающих трансформаторов и осветительных установок</w:t>
      </w:r>
    </w:p>
    <w:p w:rsidR="00FE5D3A" w:rsidRPr="00933AC1" w:rsidRDefault="00FE5D3A" w:rsidP="00FE5D3A">
      <w:pPr>
        <w:pStyle w:val="a3"/>
        <w:shd w:val="clear" w:color="auto" w:fill="F9F9F9"/>
        <w:spacing w:before="0" w:beforeAutospacing="0" w:after="300" w:afterAutospacing="0" w:line="276" w:lineRule="auto"/>
        <w:jc w:val="both"/>
        <w:rPr>
          <w:color w:val="000000" w:themeColor="text1"/>
          <w:sz w:val="28"/>
          <w:szCs w:val="28"/>
        </w:rPr>
      </w:pPr>
      <w:r w:rsidRPr="00933AC1">
        <w:rPr>
          <w:color w:val="000000" w:themeColor="text1"/>
          <w:sz w:val="28"/>
          <w:szCs w:val="28"/>
        </w:rPr>
        <w:t> </w:t>
      </w:r>
      <w:r w:rsidRPr="00933AC1">
        <w:rPr>
          <w:color w:val="000000" w:themeColor="text1"/>
          <w:sz w:val="28"/>
          <w:szCs w:val="28"/>
          <w:u w:val="single"/>
        </w:rPr>
        <w:t xml:space="preserve">Вспомогательное оборудование и материалы: </w:t>
      </w:r>
      <w:r w:rsidRPr="00933AC1">
        <w:rPr>
          <w:color w:val="000000" w:themeColor="text1"/>
          <w:sz w:val="28"/>
          <w:szCs w:val="28"/>
        </w:rPr>
        <w:t xml:space="preserve"> батарейки, крепежные материалы, материалы для пайки и изолировки проводов.</w:t>
      </w:r>
    </w:p>
    <w:p w:rsidR="00FE5D3A" w:rsidRPr="00933AC1" w:rsidRDefault="00FE5D3A" w:rsidP="00FE5D3A">
      <w:pPr>
        <w:pStyle w:val="a3"/>
        <w:shd w:val="clear" w:color="auto" w:fill="F9F9F9"/>
        <w:spacing w:before="0" w:beforeAutospacing="0" w:after="300" w:afterAutospacing="0" w:line="276" w:lineRule="auto"/>
        <w:jc w:val="both"/>
        <w:rPr>
          <w:color w:val="000000" w:themeColor="text1"/>
          <w:sz w:val="28"/>
          <w:szCs w:val="28"/>
        </w:rPr>
      </w:pPr>
      <w:r w:rsidRPr="00933AC1">
        <w:rPr>
          <w:color w:val="000000" w:themeColor="text1"/>
          <w:sz w:val="28"/>
          <w:szCs w:val="28"/>
          <w:u w:val="single"/>
        </w:rPr>
        <w:t xml:space="preserve">Печатные материалы:  </w:t>
      </w:r>
      <w:r w:rsidRPr="00933AC1">
        <w:rPr>
          <w:color w:val="000000" w:themeColor="text1"/>
          <w:sz w:val="28"/>
          <w:szCs w:val="28"/>
        </w:rPr>
        <w:t xml:space="preserve">литература, иллюстрированные журналы, плакаты, изобразительные наглядные пособия. Контрольные задания, карточки заданий, технологические и </w:t>
      </w:r>
      <w:proofErr w:type="spellStart"/>
      <w:r w:rsidRPr="00933AC1">
        <w:rPr>
          <w:color w:val="000000" w:themeColor="text1"/>
          <w:sz w:val="28"/>
          <w:szCs w:val="28"/>
        </w:rPr>
        <w:t>инструкционно-технологические</w:t>
      </w:r>
      <w:proofErr w:type="spellEnd"/>
      <w:r w:rsidRPr="00933AC1">
        <w:rPr>
          <w:color w:val="000000" w:themeColor="text1"/>
          <w:sz w:val="28"/>
          <w:szCs w:val="28"/>
        </w:rPr>
        <w:t xml:space="preserve"> карты.  </w:t>
      </w:r>
    </w:p>
    <w:p w:rsidR="00FE5D3A" w:rsidRPr="00933AC1" w:rsidRDefault="00FE5D3A" w:rsidP="00FE5D3A">
      <w:pPr>
        <w:pStyle w:val="a3"/>
        <w:shd w:val="clear" w:color="auto" w:fill="F9F9F9"/>
        <w:spacing w:before="0" w:beforeAutospacing="0" w:after="300" w:afterAutospacing="0" w:line="276" w:lineRule="auto"/>
        <w:jc w:val="both"/>
        <w:rPr>
          <w:color w:val="000000" w:themeColor="text1"/>
          <w:sz w:val="28"/>
          <w:szCs w:val="28"/>
        </w:rPr>
      </w:pPr>
      <w:r w:rsidRPr="00933AC1">
        <w:rPr>
          <w:color w:val="000000" w:themeColor="text1"/>
          <w:sz w:val="28"/>
          <w:szCs w:val="28"/>
          <w:u w:val="single"/>
        </w:rPr>
        <w:t>Оборудование для охраны труда и техники безопасности:</w:t>
      </w:r>
      <w:r w:rsidRPr="00933AC1">
        <w:rPr>
          <w:color w:val="000000" w:themeColor="text1"/>
          <w:sz w:val="28"/>
          <w:szCs w:val="28"/>
        </w:rPr>
        <w:t xml:space="preserve"> огнетушители, ящики с песком.</w:t>
      </w:r>
    </w:p>
    <w:p w:rsidR="00FE5D3A" w:rsidRPr="00933AC1" w:rsidRDefault="00FE5D3A" w:rsidP="00FE5D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AC1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Информация об объектах для проведения практических занятий </w:t>
      </w:r>
    </w:p>
    <w:p w:rsidR="00FE5D3A" w:rsidRPr="00933AC1" w:rsidRDefault="00FE5D3A" w:rsidP="00FE5D3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AC1">
        <w:rPr>
          <w:rFonts w:ascii="Times New Roman" w:hAnsi="Times New Roman" w:cs="Times New Roman"/>
          <w:sz w:val="28"/>
          <w:szCs w:val="28"/>
          <w:u w:val="single"/>
        </w:rPr>
        <w:t xml:space="preserve">В филиале колледжа  имеются </w:t>
      </w:r>
    </w:p>
    <w:p w:rsidR="00FE5D3A" w:rsidRPr="00933AC1" w:rsidRDefault="00FE5D3A" w:rsidP="00FE5D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AC1">
        <w:rPr>
          <w:rFonts w:ascii="Times New Roman" w:hAnsi="Times New Roman" w:cs="Times New Roman"/>
          <w:sz w:val="28"/>
          <w:szCs w:val="28"/>
        </w:rPr>
        <w:lastRenderedPageBreak/>
        <w:t>Лаборатории</w:t>
      </w:r>
      <w:r w:rsidRPr="00933A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33AC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электротехники, </w:t>
      </w:r>
      <w:r w:rsidRPr="00933AC1">
        <w:rPr>
          <w:rFonts w:ascii="Times New Roman" w:hAnsi="Times New Roman" w:cs="Times New Roman"/>
          <w:sz w:val="28"/>
          <w:szCs w:val="28"/>
        </w:rPr>
        <w:t>ремонта электрооборудования электрических станций и распределительных устройств, ремонта электрических машин.</w:t>
      </w:r>
      <w:r w:rsidRPr="00933A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5D3A" w:rsidRPr="00933AC1" w:rsidRDefault="00FE5D3A" w:rsidP="00FE5D3A">
      <w:pPr>
        <w:jc w:val="both"/>
        <w:rPr>
          <w:rFonts w:ascii="Times New Roman" w:hAnsi="Times New Roman" w:cs="Times New Roman"/>
          <w:sz w:val="28"/>
          <w:szCs w:val="28"/>
        </w:rPr>
      </w:pPr>
      <w:r w:rsidRPr="00933AC1">
        <w:rPr>
          <w:rFonts w:ascii="Times New Roman" w:hAnsi="Times New Roman" w:cs="Times New Roman"/>
          <w:sz w:val="28"/>
          <w:szCs w:val="28"/>
        </w:rPr>
        <w:t>Мастерские</w:t>
      </w:r>
      <w:r w:rsidRPr="00933AC1">
        <w:rPr>
          <w:rFonts w:ascii="Times New Roman" w:hAnsi="Times New Roman" w:cs="Times New Roman"/>
          <w:b/>
          <w:sz w:val="28"/>
          <w:szCs w:val="28"/>
        </w:rPr>
        <w:t>:</w:t>
      </w:r>
      <w:r w:rsidRPr="00933AC1">
        <w:rPr>
          <w:rFonts w:ascii="Times New Roman" w:hAnsi="Times New Roman" w:cs="Times New Roman"/>
          <w:sz w:val="28"/>
          <w:szCs w:val="28"/>
        </w:rPr>
        <w:t xml:space="preserve"> слесарно-механическая электромонтажная </w:t>
      </w:r>
    </w:p>
    <w:p w:rsidR="00FE5D3A" w:rsidRPr="00933AC1" w:rsidRDefault="00FE5D3A" w:rsidP="00FE5D3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AC1">
        <w:rPr>
          <w:rFonts w:ascii="Times New Roman" w:hAnsi="Times New Roman" w:cs="Times New Roman"/>
          <w:sz w:val="28"/>
          <w:szCs w:val="28"/>
        </w:rPr>
        <w:t>Полигон</w:t>
      </w:r>
      <w:proofErr w:type="gramStart"/>
      <w:r w:rsidRPr="00933AC1">
        <w:rPr>
          <w:rFonts w:ascii="Times New Roman" w:hAnsi="Times New Roman" w:cs="Times New Roman"/>
          <w:sz w:val="28"/>
          <w:szCs w:val="28"/>
        </w:rPr>
        <w:t xml:space="preserve"> </w:t>
      </w:r>
      <w:r w:rsidRPr="00933AC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933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AC1">
        <w:rPr>
          <w:rFonts w:ascii="Times New Roman" w:hAnsi="Times New Roman" w:cs="Times New Roman"/>
          <w:sz w:val="28"/>
          <w:szCs w:val="28"/>
        </w:rPr>
        <w:t>электрооборудования электрических станций и подстанций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 xml:space="preserve"> Для осуществления </w:t>
      </w:r>
      <w:proofErr w:type="spellStart"/>
      <w:r w:rsidRPr="009C2758">
        <w:rPr>
          <w:sz w:val="28"/>
          <w:szCs w:val="28"/>
        </w:rPr>
        <w:t>учебно</w:t>
      </w:r>
      <w:proofErr w:type="spellEnd"/>
      <w:r w:rsidRPr="009C2758">
        <w:rPr>
          <w:sz w:val="28"/>
          <w:szCs w:val="28"/>
        </w:rPr>
        <w:t xml:space="preserve"> - производственной деятельности   успешно используется   оборудование: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- станки: сверлильный, заточный, отрезной;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 xml:space="preserve">- рабочие стенды: 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«Электрическая схема реверсивного пуска электродвигателей»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«Релейная защита»;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«Электрические измерения в цепях однофазного электрического тока»;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«Электрическая схема прямого включения электродвигателя»;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«Электрическая схема освещения через фотореле»;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«Электрическая схема освещения»;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«Техническое конструирование и моделирование электрических цепей»;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«Электронный учебный стенд – конструктор по ОП.02 «Электротехника»;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Лабораторная работа «Схема реверсивного пуска электродвигателя»;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Лабораторн</w:t>
      </w:r>
      <w:proofErr w:type="gramStart"/>
      <w:r w:rsidRPr="009C2758">
        <w:rPr>
          <w:sz w:val="28"/>
          <w:szCs w:val="28"/>
        </w:rPr>
        <w:t>о-</w:t>
      </w:r>
      <w:proofErr w:type="gramEnd"/>
      <w:r w:rsidRPr="009C2758">
        <w:rPr>
          <w:sz w:val="28"/>
          <w:szCs w:val="28"/>
        </w:rPr>
        <w:t xml:space="preserve"> практическая работа по ОП.02 Электротехника «исследование работы прямого пуска электродвигателя»;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 xml:space="preserve"> Лабораторно-практическая работа пол ПМ.03 Ремонт электрических машин «Исследования работы реверсивного пуска электродвигателя»;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Лабораторно-практическая работа пол ПМ.03 Ремонт электрических машин «Исследования работы электропривода насоса»;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Лабораторная работа «Схема электроосвещения»;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 xml:space="preserve">  В мастерских для </w:t>
      </w:r>
      <w:proofErr w:type="spellStart"/>
      <w:r w:rsidRPr="009C2758">
        <w:rPr>
          <w:sz w:val="28"/>
          <w:szCs w:val="28"/>
        </w:rPr>
        <w:t>учебн</w:t>
      </w:r>
      <w:proofErr w:type="gramStart"/>
      <w:r w:rsidRPr="009C2758">
        <w:rPr>
          <w:sz w:val="28"/>
          <w:szCs w:val="28"/>
        </w:rPr>
        <w:t>о</w:t>
      </w:r>
      <w:proofErr w:type="spellEnd"/>
      <w:r w:rsidRPr="009C2758">
        <w:rPr>
          <w:sz w:val="28"/>
          <w:szCs w:val="28"/>
        </w:rPr>
        <w:t>-</w:t>
      </w:r>
      <w:proofErr w:type="gramEnd"/>
      <w:r w:rsidRPr="009C2758">
        <w:rPr>
          <w:sz w:val="28"/>
          <w:szCs w:val="28"/>
        </w:rPr>
        <w:t xml:space="preserve"> производственных работ  также имеются: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- сварочный аппарат;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- обрезная машинка;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- электропаяльники;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- электродрель;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lastRenderedPageBreak/>
        <w:t>- перфоратор;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 xml:space="preserve">- </w:t>
      </w:r>
      <w:proofErr w:type="spellStart"/>
      <w:r w:rsidRPr="009C2758">
        <w:rPr>
          <w:sz w:val="28"/>
          <w:szCs w:val="28"/>
        </w:rPr>
        <w:t>шуруповер</w:t>
      </w:r>
      <w:proofErr w:type="spellEnd"/>
      <w:r w:rsidRPr="009C2758">
        <w:rPr>
          <w:sz w:val="28"/>
          <w:szCs w:val="28"/>
        </w:rPr>
        <w:t>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- слесарные и электромонтажные инструменты;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 xml:space="preserve">- цифровые </w:t>
      </w:r>
      <w:proofErr w:type="spellStart"/>
      <w:r w:rsidRPr="009C2758">
        <w:rPr>
          <w:sz w:val="28"/>
          <w:szCs w:val="28"/>
        </w:rPr>
        <w:t>мультиметры</w:t>
      </w:r>
      <w:proofErr w:type="spellEnd"/>
      <w:r w:rsidRPr="009C2758">
        <w:rPr>
          <w:sz w:val="28"/>
          <w:szCs w:val="28"/>
        </w:rPr>
        <w:t>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 xml:space="preserve">- </w:t>
      </w:r>
      <w:proofErr w:type="spellStart"/>
      <w:proofErr w:type="gramStart"/>
      <w:r w:rsidRPr="009C2758">
        <w:rPr>
          <w:sz w:val="28"/>
          <w:szCs w:val="28"/>
        </w:rPr>
        <w:t>электро-измерительные</w:t>
      </w:r>
      <w:proofErr w:type="spellEnd"/>
      <w:proofErr w:type="gramEnd"/>
      <w:r w:rsidRPr="009C2758">
        <w:rPr>
          <w:sz w:val="28"/>
          <w:szCs w:val="28"/>
        </w:rPr>
        <w:t xml:space="preserve"> приборы;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- магнитные пускатели;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- электродвигатели;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- электросчетчики;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 xml:space="preserve">- автоматические выключатели  и </w:t>
      </w:r>
      <w:proofErr w:type="spellStart"/>
      <w:r w:rsidRPr="009C2758">
        <w:rPr>
          <w:sz w:val="28"/>
          <w:szCs w:val="28"/>
        </w:rPr>
        <w:t>т</w:t>
      </w:r>
      <w:proofErr w:type="gramStart"/>
      <w:r w:rsidRPr="009C2758">
        <w:rPr>
          <w:sz w:val="28"/>
          <w:szCs w:val="28"/>
        </w:rPr>
        <w:t>.д</w:t>
      </w:r>
      <w:proofErr w:type="spellEnd"/>
      <w:proofErr w:type="gramEnd"/>
      <w:r w:rsidRPr="009C2758">
        <w:rPr>
          <w:sz w:val="28"/>
          <w:szCs w:val="28"/>
        </w:rPr>
        <w:t xml:space="preserve">   </w:t>
      </w:r>
    </w:p>
    <w:p w:rsidR="00FE5D3A" w:rsidRPr="009C2758" w:rsidRDefault="00FE5D3A" w:rsidP="00FE5D3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9C2758">
        <w:rPr>
          <w:sz w:val="28"/>
          <w:szCs w:val="28"/>
        </w:rPr>
        <w:t>Для организации практических занятий имеется учебно-тренировочный полигон электрооборудования   подстанций и электрических станций. Полигон     оснащен    следующим оборудованием;</w:t>
      </w:r>
    </w:p>
    <w:p w:rsidR="00FE5D3A" w:rsidRPr="009C2758" w:rsidRDefault="00FE5D3A" w:rsidP="00FE5D3A">
      <w:pPr>
        <w:rPr>
          <w:rFonts w:ascii="Times New Roman" w:hAnsi="Times New Roman" w:cs="Times New Roman"/>
          <w:sz w:val="28"/>
          <w:szCs w:val="28"/>
        </w:rPr>
      </w:pPr>
      <w:r w:rsidRPr="009C2758">
        <w:rPr>
          <w:rFonts w:ascii="Times New Roman" w:hAnsi="Times New Roman" w:cs="Times New Roman"/>
          <w:sz w:val="28"/>
          <w:szCs w:val="28"/>
        </w:rPr>
        <w:t>1. КТПН 6/0,4 кВ (Комплектная трансформаторная подстанция)</w:t>
      </w:r>
      <w:proofErr w:type="gramStart"/>
      <w:r w:rsidRPr="009C275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C2758">
        <w:rPr>
          <w:rFonts w:ascii="Times New Roman" w:hAnsi="Times New Roman" w:cs="Times New Roman"/>
          <w:sz w:val="28"/>
          <w:szCs w:val="28"/>
        </w:rPr>
        <w:t xml:space="preserve">                                     2.Трансформаторы ;                                                                                                               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758">
        <w:rPr>
          <w:rFonts w:ascii="Times New Roman" w:hAnsi="Times New Roman" w:cs="Times New Roman"/>
          <w:sz w:val="28"/>
          <w:szCs w:val="28"/>
        </w:rPr>
        <w:t>Выкатная</w:t>
      </w:r>
      <w:proofErr w:type="spellEnd"/>
      <w:r w:rsidRPr="009C2758">
        <w:rPr>
          <w:rFonts w:ascii="Times New Roman" w:hAnsi="Times New Roman" w:cs="Times New Roman"/>
          <w:sz w:val="28"/>
          <w:szCs w:val="28"/>
        </w:rPr>
        <w:t xml:space="preserve"> тележка   распределительного устройства  6 кВ  оборудованная выключателем ВМП  </w:t>
      </w:r>
      <w:proofErr w:type="gramStart"/>
      <w:r w:rsidRPr="009C27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C2758">
        <w:rPr>
          <w:rFonts w:ascii="Times New Roman" w:hAnsi="Times New Roman" w:cs="Times New Roman"/>
          <w:sz w:val="28"/>
          <w:szCs w:val="28"/>
        </w:rPr>
        <w:t xml:space="preserve">выключатель малообъемный подстанционный) 6 кВ;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4. </w:t>
      </w:r>
      <w:r w:rsidRPr="009C2758">
        <w:rPr>
          <w:rFonts w:ascii="Times New Roman" w:hAnsi="Times New Roman" w:cs="Times New Roman"/>
          <w:sz w:val="28"/>
          <w:szCs w:val="28"/>
        </w:rPr>
        <w:t>Шкаф релейной защиты.                                                                                                                                 5. Шкаф собственных нужд.                                                                                                                                  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758">
        <w:rPr>
          <w:rFonts w:ascii="Times New Roman" w:hAnsi="Times New Roman" w:cs="Times New Roman"/>
          <w:sz w:val="28"/>
          <w:szCs w:val="28"/>
        </w:rPr>
        <w:t xml:space="preserve">Опоры железобетонные с конструкциями;                                                                                                                                 8. Разъединитель   наружной установки 6-10 кВ;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758">
        <w:rPr>
          <w:rFonts w:ascii="Times New Roman" w:hAnsi="Times New Roman" w:cs="Times New Roman"/>
          <w:sz w:val="28"/>
          <w:szCs w:val="28"/>
        </w:rPr>
        <w:t>Провода А</w:t>
      </w:r>
      <w:proofErr w:type="gramStart"/>
      <w:r w:rsidRPr="009C27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2758">
        <w:rPr>
          <w:rFonts w:ascii="Times New Roman" w:hAnsi="Times New Roman" w:cs="Times New Roman"/>
          <w:sz w:val="28"/>
          <w:szCs w:val="28"/>
        </w:rPr>
        <w:t xml:space="preserve"> СИП (самонесущи</w:t>
      </w:r>
      <w:r>
        <w:rPr>
          <w:rFonts w:ascii="Times New Roman" w:hAnsi="Times New Roman" w:cs="Times New Roman"/>
          <w:sz w:val="28"/>
          <w:szCs w:val="28"/>
        </w:rPr>
        <w:t>й изолированный провод ),  А-70.</w:t>
      </w:r>
      <w:r w:rsidRPr="009C2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D3A" w:rsidRPr="00933AC1" w:rsidRDefault="00FE5D3A" w:rsidP="00FE5D3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3A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3. Информация о библиотеках</w:t>
      </w:r>
    </w:p>
    <w:p w:rsidR="00FE5D3A" w:rsidRDefault="00FE5D3A" w:rsidP="00FE5D3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D3A" w:rsidRPr="00933AC1" w:rsidRDefault="00FE5D3A" w:rsidP="00FE5D3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AC1">
        <w:rPr>
          <w:rFonts w:ascii="Times New Roman" w:eastAsia="Times New Roman" w:hAnsi="Times New Roman" w:cs="Times New Roman"/>
          <w:sz w:val="28"/>
          <w:szCs w:val="28"/>
        </w:rPr>
        <w:t xml:space="preserve">Помещение библиотеки отсутствует. Учебная литература, периодические  издания, журналы находятся в учебных кабинетах у </w:t>
      </w:r>
      <w:proofErr w:type="gramStart"/>
      <w:r w:rsidRPr="00933AC1">
        <w:rPr>
          <w:rFonts w:ascii="Times New Roman" w:eastAsia="Times New Roman" w:hAnsi="Times New Roman" w:cs="Times New Roman"/>
          <w:sz w:val="28"/>
          <w:szCs w:val="28"/>
        </w:rPr>
        <w:t>заведующих</w:t>
      </w:r>
      <w:proofErr w:type="gramEnd"/>
      <w:r w:rsidRPr="00933AC1">
        <w:rPr>
          <w:rFonts w:ascii="Times New Roman" w:eastAsia="Times New Roman" w:hAnsi="Times New Roman" w:cs="Times New Roman"/>
          <w:sz w:val="28"/>
          <w:szCs w:val="28"/>
        </w:rPr>
        <w:t xml:space="preserve"> учебных кабинетов.  Силами педагогов и мастеров </w:t>
      </w:r>
      <w:proofErr w:type="spellStart"/>
      <w:proofErr w:type="gramStart"/>
      <w:r w:rsidRPr="00933AC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33AC1">
        <w:rPr>
          <w:rFonts w:ascii="Times New Roman" w:eastAsia="Times New Roman" w:hAnsi="Times New Roman" w:cs="Times New Roman"/>
          <w:sz w:val="28"/>
          <w:szCs w:val="28"/>
        </w:rPr>
        <w:t>/о  разработана электронная библиотека, которая содержит электронные учебники, электронные программы по электротехнике и электронике, по техническому черчению, «Компас – 3</w:t>
      </w:r>
      <w:r w:rsidRPr="00933AC1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33AC1">
        <w:rPr>
          <w:rFonts w:ascii="Times New Roman" w:eastAsia="Times New Roman" w:hAnsi="Times New Roman" w:cs="Times New Roman"/>
          <w:sz w:val="28"/>
          <w:szCs w:val="28"/>
        </w:rPr>
        <w:t>» учебные пособия, а также методические рекомендации для студентов по выполнению лабораторных и самостоятельных работ.</w:t>
      </w:r>
    </w:p>
    <w:p w:rsidR="00FE5D3A" w:rsidRDefault="00FE5D3A" w:rsidP="00FE5D3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D3A" w:rsidRDefault="00FE5D3A" w:rsidP="00FE5D3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D3A" w:rsidRDefault="00FE5D3A" w:rsidP="00FE5D3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D3A" w:rsidRPr="00933AC1" w:rsidRDefault="00FE5D3A" w:rsidP="00FE5D3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A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E5D3A" w:rsidRPr="00933AC1" w:rsidRDefault="00FE5D3A" w:rsidP="00FE5D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AC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4. Информация об объектах спорта</w:t>
      </w:r>
    </w:p>
    <w:p w:rsidR="00FE5D3A" w:rsidRPr="00933AC1" w:rsidRDefault="00FE5D3A" w:rsidP="00FE5D3A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33AC1">
        <w:rPr>
          <w:rFonts w:ascii="Times New Roman" w:eastAsia="Times New Roman" w:hAnsi="Times New Roman" w:cs="Times New Roman"/>
          <w:sz w:val="28"/>
          <w:szCs w:val="28"/>
        </w:rPr>
        <w:t xml:space="preserve">  Спортивного зала в филиале нет, арендуем спортивный зал в </w:t>
      </w:r>
      <w:proofErr w:type="spellStart"/>
      <w:r w:rsidRPr="00933AC1">
        <w:rPr>
          <w:rFonts w:ascii="Times New Roman" w:eastAsia="Times New Roman" w:hAnsi="Times New Roman" w:cs="Times New Roman"/>
          <w:sz w:val="28"/>
          <w:szCs w:val="28"/>
        </w:rPr>
        <w:t>Культурно-досуговом</w:t>
      </w:r>
      <w:proofErr w:type="spellEnd"/>
      <w:r w:rsidRPr="00933AC1">
        <w:rPr>
          <w:rFonts w:ascii="Times New Roman" w:eastAsia="Times New Roman" w:hAnsi="Times New Roman" w:cs="Times New Roman"/>
          <w:sz w:val="28"/>
          <w:szCs w:val="28"/>
        </w:rPr>
        <w:t xml:space="preserve"> центре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AC1">
        <w:rPr>
          <w:rFonts w:ascii="Times New Roman" w:eastAsia="Times New Roman" w:hAnsi="Times New Roman" w:cs="Times New Roman"/>
          <w:sz w:val="28"/>
          <w:szCs w:val="28"/>
        </w:rPr>
        <w:t>Ясногорск  и стадион широкого профиля на основании договора  с МБУДО «Ясногорский учебно-спортивный центр»</w:t>
      </w:r>
    </w:p>
    <w:p w:rsidR="00FE5D3A" w:rsidRPr="00933AC1" w:rsidRDefault="00FE5D3A" w:rsidP="00FE5D3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A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арендованном  спортивном зале  имеется</w:t>
      </w:r>
      <w:r w:rsidRPr="0093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E5D3A" w:rsidRPr="00933AC1" w:rsidRDefault="00FE5D3A" w:rsidP="00FE5D3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Стенка шведская, мячи баскетбольные и  волейбольные, скакалки, скамья гимнастическая и </w:t>
      </w:r>
      <w:proofErr w:type="spellStart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</w:p>
    <w:p w:rsidR="00FE5D3A" w:rsidRPr="00933AC1" w:rsidRDefault="00FE5D3A" w:rsidP="00FE5D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обучающиеся проводят занятия на  </w:t>
      </w:r>
      <w:r w:rsidRPr="00933A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стадионе, где имеется;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5D3A" w:rsidRPr="00933AC1" w:rsidRDefault="00FE5D3A" w:rsidP="00FE5D3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Коробка хоккейная, площадка волейбольная, площадка баскетбольная, дорожка беговая,</w:t>
      </w:r>
      <w:r w:rsidRPr="0093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E5D3A" w:rsidRPr="00933AC1" w:rsidRDefault="00FE5D3A" w:rsidP="00FE5D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A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стадионе находится тир, тренажерный зал   с 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велотренажером, беговой дорожкой, есть гири, гантели и т.д. </w:t>
      </w:r>
    </w:p>
    <w:p w:rsidR="00FE5D3A" w:rsidRPr="00933AC1" w:rsidRDefault="00FE5D3A" w:rsidP="00FE5D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AC1">
        <w:rPr>
          <w:rFonts w:ascii="Times New Roman" w:hAnsi="Times New Roman" w:cs="Times New Roman"/>
          <w:b/>
          <w:sz w:val="28"/>
          <w:szCs w:val="28"/>
          <w:u w:val="single"/>
        </w:rPr>
        <w:t>5. Информация о средствах обучения и воспитания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Средства обучения и воспитания –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Принципы использования средств обучения в филиале ГПОУ «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Приаргуенский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колледж»</w:t>
      </w:r>
    </w:p>
    <w:p w:rsidR="00FE5D3A" w:rsidRPr="009C2758" w:rsidRDefault="00FE5D3A" w:rsidP="00FE5D3A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учет возрастных и психологических особенностей обучающихся;</w:t>
      </w:r>
    </w:p>
    <w:p w:rsidR="00FE5D3A" w:rsidRPr="009C2758" w:rsidRDefault="00FE5D3A" w:rsidP="00FE5D3A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обучающегося через визуальную,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аудиальную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>, кинестетическую системы восприятия в образовательных целях;</w:t>
      </w:r>
    </w:p>
    <w:p w:rsidR="00FE5D3A" w:rsidRPr="009C2758" w:rsidRDefault="00FE5D3A" w:rsidP="00FE5D3A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учет дидактических целей и принципов дидактики (принципа наглядности, доступности и т.д.);</w:t>
      </w:r>
    </w:p>
    <w:p w:rsidR="00FE5D3A" w:rsidRPr="009C2758" w:rsidRDefault="00FE5D3A" w:rsidP="00FE5D3A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сотворчество педагога и обучающегося;</w:t>
      </w:r>
    </w:p>
    <w:p w:rsidR="00FE5D3A" w:rsidRPr="009C2758" w:rsidRDefault="00FE5D3A" w:rsidP="00FE5D3A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FE5D3A" w:rsidRPr="009C2758" w:rsidRDefault="00FE5D3A" w:rsidP="00FE5D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процессе обучения используются следующие средства обучения:</w:t>
      </w:r>
    </w:p>
    <w:p w:rsidR="00FE5D3A" w:rsidRPr="009C2758" w:rsidRDefault="00FE5D3A" w:rsidP="00FE5D3A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lastRenderedPageBreak/>
        <w:t>печатные (учебники, учебно-методические пособия, справочная литература, рабочие тетради,  раздаточный материал, методические рекомендации, сборники тестовых заданий и проблемно-ситуационных задач и др.);</w:t>
      </w:r>
    </w:p>
    <w:p w:rsidR="00FE5D3A" w:rsidRPr="009C2758" w:rsidRDefault="00FE5D3A" w:rsidP="00FE5D3A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электронные образовательные ресурсы (электронная библиотека», электронные учебники, образовательные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>, образовательные обучающие программы);</w:t>
      </w:r>
    </w:p>
    <w:p w:rsidR="00FE5D3A" w:rsidRPr="009C2758" w:rsidRDefault="00FE5D3A" w:rsidP="00FE5D3A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аудиовизуальные (слайды, </w:t>
      </w:r>
      <w:proofErr w:type="spellStart"/>
      <w:proofErr w:type="gramStart"/>
      <w:r w:rsidRPr="009C2758">
        <w:rPr>
          <w:rFonts w:ascii="Times New Roman" w:eastAsia="Times New Roman" w:hAnsi="Times New Roman" w:cs="Times New Roman"/>
          <w:sz w:val="28"/>
          <w:szCs w:val="28"/>
        </w:rPr>
        <w:t>слайд-фильмы</w:t>
      </w:r>
      <w:proofErr w:type="spellEnd"/>
      <w:proofErr w:type="gramEnd"/>
      <w:r w:rsidRPr="009C2758">
        <w:rPr>
          <w:rFonts w:ascii="Times New Roman" w:eastAsia="Times New Roman" w:hAnsi="Times New Roman" w:cs="Times New Roman"/>
          <w:sz w:val="28"/>
          <w:szCs w:val="28"/>
        </w:rPr>
        <w:t>, образовательные видеофильмы, учебные фильмы, учебная литература на дисках);</w:t>
      </w:r>
    </w:p>
    <w:p w:rsidR="00FE5D3A" w:rsidRPr="009C2758" w:rsidRDefault="00FE5D3A" w:rsidP="00FE5D3A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изобразительные (плакаты, карты, схемы,  фотоснимки, рисунки, графики, таблицы и др.);</w:t>
      </w:r>
    </w:p>
    <w:p w:rsidR="00FE5D3A" w:rsidRPr="009C2758" w:rsidRDefault="00FE5D3A" w:rsidP="00FE5D3A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демонстрационные (образцы материалов, электроустановки с электрическими машинами и аппаратами, рабочие стенды для испытаний измерений и т.д.);</w:t>
      </w:r>
    </w:p>
    <w:p w:rsidR="00FE5D3A" w:rsidRPr="009C2758" w:rsidRDefault="00FE5D3A" w:rsidP="00FE5D3A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тренажеры (манекен и манекен торс  для отработки навыков сердечно-легочной реанимации. </w:t>
      </w:r>
      <w:proofErr w:type="gramEnd"/>
    </w:p>
    <w:p w:rsidR="00FE5D3A" w:rsidRPr="009C2758" w:rsidRDefault="00FE5D3A" w:rsidP="00FE5D3A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учебные приборы </w:t>
      </w:r>
      <w:proofErr w:type="gramStart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9C2758">
        <w:rPr>
          <w:rFonts w:ascii="Times New Roman" w:eastAsia="Times New Roman" w:hAnsi="Times New Roman" w:cs="Times New Roman"/>
          <w:sz w:val="28"/>
          <w:szCs w:val="28"/>
        </w:rPr>
        <w:t>электроизмерительные приборы, электроприборы и т.д.)</w:t>
      </w:r>
    </w:p>
    <w:p w:rsidR="00FE5D3A" w:rsidRPr="009C2758" w:rsidRDefault="00FE5D3A" w:rsidP="00FE5D3A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758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воспитания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Реализация задач всестороннего развития личности в  филиале колледжа осуществляется через учебную и производственную практику, традиционные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внутриколледжные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создание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среды во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внеучебное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время, построение системы внеклассной работы, нацеленной на духовно-нравственное развитие каждого обучающегося.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Основными подходами в организации воспитательного процесса являются: </w:t>
      </w:r>
      <w:proofErr w:type="gramStart"/>
      <w:r w:rsidRPr="009C2758">
        <w:rPr>
          <w:rFonts w:ascii="Times New Roman" w:eastAsia="Times New Roman" w:hAnsi="Times New Roman" w:cs="Times New Roman"/>
          <w:sz w:val="28"/>
          <w:szCs w:val="28"/>
        </w:rPr>
        <w:t>системный</w:t>
      </w:r>
      <w:proofErr w:type="gram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>, социально-личностный, основанные на гармонизации социальных требований и индивидуальных запросов развивающейся личности.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субъектов воспитания     осуществляется в процессе обучения, учебно-исследовательской деятельности, учебно-производственной работы и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по средствам проведения в филиале колледжа меропр</w:t>
      </w:r>
      <w:r>
        <w:rPr>
          <w:rFonts w:ascii="Times New Roman" w:eastAsia="Times New Roman" w:hAnsi="Times New Roman" w:cs="Times New Roman"/>
          <w:sz w:val="28"/>
          <w:szCs w:val="28"/>
        </w:rPr>
        <w:t>иятий различной направленности: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мероприятия, направленные на гражданско-патриотическое воспитание и развитие толерантности студенческой молодёжи;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мероприятия, направленные на нравственное воспитание;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мероприятия, направленные на эстетическое воспитание и поддержку студенческого творчества;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мероприятия, направленные на физическое воспитание и организацию спортивного досуга студентов;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мероприятия, направленные на экологическое воспитание;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мероприятия, направленные на трудовое и профессиональное воспитание;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мероприятия, направленные на экономическое воспитание;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мероприятия, направленные на формирование здорового образа жизни у студентов филиала колледжа;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направленные на формирование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мировозрения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3A" w:rsidRPr="009C2758" w:rsidRDefault="00FE5D3A" w:rsidP="00FE5D3A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направленные на формирование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политики.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Воспитательная деятельность в филиале  колледжа многогранна. В течение всего периода обучения психолого-педагогическое сопровождение образовательного процесса осуществляется классными руководителями, мастерами производственного обучения</w:t>
      </w:r>
      <w:proofErr w:type="gramStart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Спортивно-оздоровительную работу организуют и проводят     преподаватель физической культуры.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В процессе воспитания и обучения в филиале колледжа созданы внутренние и внешние условия.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Внутренние условия:</w:t>
      </w:r>
    </w:p>
    <w:p w:rsidR="00FE5D3A" w:rsidRPr="009C2758" w:rsidRDefault="00FE5D3A" w:rsidP="00FE5D3A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студенческое самоуправление;</w:t>
      </w:r>
    </w:p>
    <w:p w:rsidR="00FE5D3A" w:rsidRPr="009C2758" w:rsidRDefault="00FE5D3A" w:rsidP="00FE5D3A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система работы 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педколлектива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>, эффективность деятельности методической комиссии филиала;</w:t>
      </w:r>
    </w:p>
    <w:p w:rsidR="00FE5D3A" w:rsidRPr="009C2758" w:rsidRDefault="00FE5D3A" w:rsidP="00FE5D3A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социально-педагогическое сопровождение;</w:t>
      </w:r>
    </w:p>
    <w:p w:rsidR="00FE5D3A" w:rsidRPr="009C2758" w:rsidRDefault="00FE5D3A" w:rsidP="00FE5D3A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построение образовательного пространства на основе интеграции обучения, развития и воспитания с приоритетом последнего (предметные декады);</w:t>
      </w:r>
    </w:p>
    <w:p w:rsidR="00FE5D3A" w:rsidRPr="009C2758" w:rsidRDefault="00FE5D3A" w:rsidP="00FE5D3A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система традиций филиала колледжа;</w:t>
      </w:r>
    </w:p>
    <w:p w:rsidR="00FE5D3A" w:rsidRPr="009C2758" w:rsidRDefault="00FE5D3A" w:rsidP="00FE5D3A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налажено тесное взаимодействие с родителями через систему традиционных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внутриколледжных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мероприятий;</w:t>
      </w:r>
    </w:p>
    <w:p w:rsidR="00FE5D3A" w:rsidRPr="009C2758" w:rsidRDefault="00FE5D3A" w:rsidP="00FE5D3A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создана группа «Ясногорский филиал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Приаргунского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колледжа» в социальных сетях  </w:t>
      </w:r>
      <w:proofErr w:type="gramStart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9C2758">
        <w:rPr>
          <w:rFonts w:ascii="Times New Roman" w:eastAsia="Times New Roman" w:hAnsi="Times New Roman" w:cs="Times New Roman"/>
          <w:sz w:val="28"/>
          <w:szCs w:val="28"/>
        </w:rPr>
        <w:t>одноклассники), которая регулярно пополняется.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К внешним условиям мы относим сотрудничество с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, образовательными и спортивными учреждениями поселка, в рамках которого обучающиеся филиала колледжа приобретают опыт взаимодействия с другими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</w:rPr>
        <w:t>микросоциумами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>, обогащая тем самым свой внутренний мир, приобретая навыки коммуникации, определяя свое место в мире.</w:t>
      </w:r>
    </w:p>
    <w:p w:rsidR="00FE5D3A" w:rsidRPr="009C2758" w:rsidRDefault="00FE5D3A" w:rsidP="00FE5D3A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C27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6. Информация об условиях питания </w:t>
      </w:r>
    </w:p>
    <w:p w:rsidR="00FE5D3A" w:rsidRPr="009C2758" w:rsidRDefault="00FE5D3A" w:rsidP="00FE5D3A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>В филиале ГПОУ «ПГК» столовой нет, предусмотрен часовой обеденный перерыв, обучающиеся питаются дома.</w:t>
      </w:r>
    </w:p>
    <w:p w:rsidR="00FE5D3A" w:rsidRPr="00933AC1" w:rsidRDefault="00FE5D3A" w:rsidP="00FE5D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AC1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933AC1">
        <w:rPr>
          <w:rFonts w:ascii="Times New Roman" w:hAnsi="Times New Roman" w:cs="Times New Roman"/>
          <w:b/>
          <w:sz w:val="28"/>
          <w:szCs w:val="28"/>
          <w:u w:val="single"/>
        </w:rPr>
        <w:t xml:space="preserve">7.  Информация об охране жизни и здоровья </w:t>
      </w:r>
      <w:proofErr w:type="gramStart"/>
      <w:r w:rsidRPr="00933AC1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</w:p>
    <w:p w:rsidR="00FE5D3A" w:rsidRPr="00933AC1" w:rsidRDefault="00FE5D3A" w:rsidP="00FE5D3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33AC1">
        <w:rPr>
          <w:sz w:val="28"/>
          <w:szCs w:val="28"/>
        </w:rPr>
        <w:t xml:space="preserve"> </w:t>
      </w:r>
      <w:r w:rsidRPr="00933AC1">
        <w:rPr>
          <w:rStyle w:val="a5"/>
          <w:color w:val="000000"/>
          <w:sz w:val="28"/>
          <w:szCs w:val="28"/>
        </w:rPr>
        <w:t xml:space="preserve">Для охраны жизни и здоровья </w:t>
      </w:r>
      <w:proofErr w:type="gramStart"/>
      <w:r w:rsidRPr="00933AC1">
        <w:rPr>
          <w:rStyle w:val="a5"/>
          <w:color w:val="000000"/>
          <w:sz w:val="28"/>
          <w:szCs w:val="28"/>
        </w:rPr>
        <w:t>обучающихся</w:t>
      </w:r>
      <w:proofErr w:type="gramEnd"/>
      <w:r w:rsidRPr="00933AC1">
        <w:rPr>
          <w:rStyle w:val="a5"/>
          <w:color w:val="000000"/>
          <w:sz w:val="28"/>
          <w:szCs w:val="28"/>
        </w:rPr>
        <w:t xml:space="preserve"> выполняются следующие мероприятия:</w:t>
      </w:r>
    </w:p>
    <w:p w:rsidR="00FE5D3A" w:rsidRPr="00933AC1" w:rsidRDefault="00FE5D3A" w:rsidP="00FE5D3A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33AC1">
        <w:rPr>
          <w:color w:val="000000"/>
          <w:sz w:val="28"/>
          <w:szCs w:val="28"/>
        </w:rPr>
        <w:t>- охрана обеспечивается круглосуточно отделом вневедомственной охраны полиции при помощи «ТРЕВОЖНОЙ КНОПКИ», которая находится у дежурного по учебному корпусу;                                                                                                                                                               - в целях предотвращения преступлений в помещениях и на прилегающей территории, установлены системы видеонаблюдения, информация с камер выводится на монитор расположенный на посту дежурного по  учебному корпусу, а также хранится на цифровых носителях в течени</w:t>
      </w:r>
      <w:proofErr w:type="gramStart"/>
      <w:r w:rsidRPr="00933AC1">
        <w:rPr>
          <w:color w:val="000000"/>
          <w:sz w:val="28"/>
          <w:szCs w:val="28"/>
        </w:rPr>
        <w:t>и</w:t>
      </w:r>
      <w:proofErr w:type="gramEnd"/>
      <w:r w:rsidRPr="00933AC1">
        <w:rPr>
          <w:color w:val="000000"/>
          <w:sz w:val="28"/>
          <w:szCs w:val="28"/>
        </w:rPr>
        <w:t xml:space="preserve"> 15 дней;                                                                                                                                         - в учебное время, в целях повышения безопасности от противоправных действий, организовано дежурство преподавателей и обучающихся.</w:t>
      </w:r>
    </w:p>
    <w:p w:rsidR="00FE5D3A" w:rsidRPr="00933AC1" w:rsidRDefault="00FE5D3A" w:rsidP="00FE5D3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поддержания санитарно-гигиенического режима в филиале колледжа выполняются следующие мероприятия:                                                                                                                                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обеспечивается световой режим, </w:t>
      </w:r>
      <w:proofErr w:type="gramStart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требований</w:t>
      </w:r>
      <w:proofErr w:type="gramEnd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 САН. ПИН;                                                                        - обеспечивается требуемый тепловой режим в холодное время года;                                                                      - проветривание помещений обеспечивается, путем открывания окон;                                                                    - в помещениях филиала  колледжа  ежемесячно проводятся  мероприятия по дезинфекции;                                                                                                                                                         - организована еженедельная санитарная уборка помещений и прилегающей территории силами технического персонала и  обучающихся;                                                                                                                    - во всех помещениях и учебных аудиториях установлена мебель соответствующая нормам и стандартам;                                                                                                                                                              </w:t>
      </w:r>
      <w:proofErr w:type="gramStart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-и</w:t>
      </w:r>
      <w:proofErr w:type="gramEnd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меется помещения туалетов,  санузлы оборудованы унитазами со смывом водой.</w:t>
      </w:r>
    </w:p>
    <w:p w:rsidR="00FE5D3A" w:rsidRPr="00933AC1" w:rsidRDefault="00FE5D3A" w:rsidP="00FE5D3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3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целях обеспечения безопасного противопожарного режима выполнены следующие мероприятия:                                                                                                                                                                          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приказами назначены лица, ответственные за соблюдение противопожарного режима и пожарной безопасности в филиале колледжа;                                                                                                           - отрабатываются планы эвакуации из помещений не реже 1 раза в год;                                                                         - установлена система охранно-пожарной сигнализации и система оповещения и эвакуации при пожаре,  с выводом на центральный пульт  пожарной охраны МЧС России;</w:t>
      </w:r>
      <w:proofErr w:type="gramEnd"/>
    </w:p>
    <w:p w:rsidR="00FE5D3A" w:rsidRPr="009C2758" w:rsidRDefault="00FE5D3A" w:rsidP="00FE5D3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целях выполнения мероприятий по охране труда и техники безопасности, проводятся следующие мероприятия:                                                            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осуществляется </w:t>
      </w:r>
      <w:proofErr w:type="gramStart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правил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на занятиях производственного </w:t>
      </w:r>
      <w:r w:rsidRPr="00933AC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обучения;                                                                                                                                             - проводятся инструктажи по ПБ и ТБ.</w:t>
      </w:r>
    </w:p>
    <w:p w:rsidR="00FE5D3A" w:rsidRPr="00933AC1" w:rsidRDefault="00FE5D3A" w:rsidP="00FE5D3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AC1">
        <w:rPr>
          <w:rFonts w:ascii="Times New Roman" w:hAnsi="Times New Roman" w:cs="Times New Roman"/>
          <w:b/>
          <w:sz w:val="28"/>
          <w:szCs w:val="28"/>
          <w:u w:val="single"/>
        </w:rPr>
        <w:t>8. Сведения о доступе к информационным системам телекоммуникационным сетям</w:t>
      </w:r>
    </w:p>
    <w:p w:rsidR="00FE5D3A" w:rsidRPr="009C2758" w:rsidRDefault="00FE5D3A" w:rsidP="00FE5D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В филиале колледжа локальной сети интернета нет, имеется </w:t>
      </w:r>
      <w:r w:rsidRPr="009C2758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модем 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  <w:lang w:val="en-US"/>
        </w:rPr>
        <w:t>Huawei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с раздачей  </w:t>
      </w:r>
      <w:proofErr w:type="spellStart"/>
      <w:r w:rsidRPr="009C2758">
        <w:rPr>
          <w:rFonts w:ascii="Times New Roman" w:eastAsia="Times New Roman" w:hAnsi="Times New Roman" w:cs="Times New Roman"/>
          <w:sz w:val="28"/>
          <w:szCs w:val="28"/>
          <w:lang w:val="en-US"/>
        </w:rPr>
        <w:t>WiFi</w:t>
      </w:r>
      <w:proofErr w:type="spell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, который мы используем для доступа в интернет как автономное средство передачи данных. Данный модем также  используется  как переносной на всех компьютерах в учебных кабинетах. </w:t>
      </w:r>
    </w:p>
    <w:p w:rsidR="00FE5D3A" w:rsidRPr="00933AC1" w:rsidRDefault="00FE5D3A" w:rsidP="00FE5D3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AC1">
        <w:rPr>
          <w:rFonts w:ascii="Times New Roman" w:hAnsi="Times New Roman" w:cs="Times New Roman"/>
          <w:b/>
          <w:sz w:val="28"/>
          <w:szCs w:val="28"/>
          <w:u w:val="single"/>
        </w:rPr>
        <w:t>9. Сведения об электронных образовательных ресурсах, к которым обеспечивается доступ учащихся</w:t>
      </w:r>
    </w:p>
    <w:p w:rsidR="00FE5D3A" w:rsidRPr="009C2758" w:rsidRDefault="00FE5D3A" w:rsidP="00FE5D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 Все электронные ресурсы филиала колледжа сконцентрированы в    личных папках преподавателей;   папках с документами, регламентирующими образовательный процесс.  Доступ </w:t>
      </w:r>
      <w:proofErr w:type="gramStart"/>
      <w:r w:rsidRPr="009C275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через </w:t>
      </w:r>
      <w:r w:rsidRPr="009C2758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носители, </w:t>
      </w:r>
      <w:r w:rsidRPr="009C2758">
        <w:rPr>
          <w:rFonts w:ascii="Times New Roman" w:eastAsia="Times New Roman" w:hAnsi="Times New Roman" w:cs="Times New Roman"/>
          <w:sz w:val="28"/>
          <w:szCs w:val="28"/>
          <w:lang w:val="en-US"/>
        </w:rPr>
        <w:t>DVD</w:t>
      </w:r>
      <w:r w:rsidRPr="009C2758">
        <w:rPr>
          <w:rFonts w:ascii="Times New Roman" w:eastAsia="Times New Roman" w:hAnsi="Times New Roman" w:cs="Times New Roman"/>
          <w:sz w:val="28"/>
          <w:szCs w:val="28"/>
        </w:rPr>
        <w:t xml:space="preserve"> диски, через модем.</w:t>
      </w:r>
    </w:p>
    <w:p w:rsidR="007214D6" w:rsidRDefault="007214D6"/>
    <w:sectPr w:rsidR="007214D6" w:rsidSect="0072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C61"/>
    <w:multiLevelType w:val="multilevel"/>
    <w:tmpl w:val="D8F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F5E79"/>
    <w:multiLevelType w:val="multilevel"/>
    <w:tmpl w:val="3440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052D1"/>
    <w:multiLevelType w:val="multilevel"/>
    <w:tmpl w:val="D67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F09FD"/>
    <w:multiLevelType w:val="multilevel"/>
    <w:tmpl w:val="B78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D3A"/>
    <w:rsid w:val="003479B5"/>
    <w:rsid w:val="007214D6"/>
    <w:rsid w:val="00FE5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FE5D3A"/>
    <w:pPr>
      <w:ind w:left="720"/>
      <w:contextualSpacing/>
    </w:pPr>
  </w:style>
  <w:style w:type="paragraph" w:customStyle="1" w:styleId="ConsPlusNormal">
    <w:name w:val="ConsPlusNormal"/>
    <w:rsid w:val="00FE5D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E5D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2484</Words>
  <Characters>14163</Characters>
  <Application>Microsoft Office Word</Application>
  <DocSecurity>0</DocSecurity>
  <Lines>118</Lines>
  <Paragraphs>33</Paragraphs>
  <ScaleCrop>false</ScaleCrop>
  <Company>Krokoz™ Inc.</Company>
  <LinksUpToDate>false</LinksUpToDate>
  <CharactersWithSpaces>16614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2019-04-16T03:11:00Z</dcterms:created>
  <dcterms:modified xsi:type="dcterms:W3CDTF">2019-04-16T03:11:00Z</dcterms:modified>
</cp:coreProperties>
</file>